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E8137" w14:textId="77777777" w:rsidR="00353A98" w:rsidRPr="001B22CE" w:rsidRDefault="00353A98" w:rsidP="00A01D1D">
      <w:pPr>
        <w:tabs>
          <w:tab w:val="clear" w:pos="3402"/>
        </w:tabs>
        <w:spacing w:after="200" w:line="276" w:lineRule="auto"/>
        <w:rPr>
          <w:rFonts w:ascii="Franklin Gothic Book" w:hAnsi="Franklin Gothic Book"/>
          <w:b/>
          <w:sz w:val="22"/>
          <w:szCs w:val="22"/>
        </w:rPr>
      </w:pPr>
    </w:p>
    <w:p w14:paraId="20E39184" w14:textId="77777777" w:rsidR="00A01D1D" w:rsidRPr="001B22CE" w:rsidRDefault="00A01D1D" w:rsidP="00A01D1D">
      <w:pPr>
        <w:pStyle w:val="Nagwek2"/>
        <w:spacing w:line="240" w:lineRule="auto"/>
        <w:ind w:left="0"/>
        <w:jc w:val="right"/>
        <w:rPr>
          <w:rFonts w:ascii="Franklin Gothic Book" w:hAnsi="Franklin Gothic Book"/>
          <w:sz w:val="22"/>
          <w:szCs w:val="22"/>
        </w:rPr>
      </w:pPr>
      <w:r w:rsidRPr="001B22CE">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1B22CE" w14:paraId="50E21C36" w14:textId="77777777" w:rsidTr="003F1850">
        <w:tc>
          <w:tcPr>
            <w:tcW w:w="9212" w:type="dxa"/>
            <w:shd w:val="clear" w:color="auto" w:fill="F2F2F2" w:themeFill="background1" w:themeFillShade="F2"/>
          </w:tcPr>
          <w:p w14:paraId="555249B2" w14:textId="77777777" w:rsidR="00A01D1D" w:rsidRPr="001B22CE" w:rsidRDefault="00A01D1D" w:rsidP="003F1850">
            <w:pPr>
              <w:spacing w:before="120" w:after="60" w:line="240" w:lineRule="auto"/>
              <w:jc w:val="center"/>
              <w:rPr>
                <w:rFonts w:ascii="Franklin Gothic Book" w:hAnsi="Franklin Gothic Book"/>
                <w:b/>
                <w:color w:val="000000"/>
                <w:sz w:val="22"/>
                <w:szCs w:val="22"/>
              </w:rPr>
            </w:pPr>
            <w:r w:rsidRPr="001B22CE">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1B22CE" w14:paraId="62D59F91" w14:textId="77777777" w:rsidTr="003F1850">
        <w:tc>
          <w:tcPr>
            <w:tcW w:w="4889" w:type="dxa"/>
          </w:tcPr>
          <w:p w14:paraId="6A611A56" w14:textId="77777777" w:rsidR="00A01D1D" w:rsidRPr="001B22CE"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1B22CE" w:rsidRDefault="00A01D1D" w:rsidP="003F1850">
            <w:pPr>
              <w:spacing w:after="40" w:line="240" w:lineRule="auto"/>
              <w:jc w:val="right"/>
              <w:rPr>
                <w:rFonts w:ascii="Franklin Gothic Book" w:hAnsi="Franklin Gothic Book" w:cs="Arial"/>
                <w:sz w:val="22"/>
                <w:szCs w:val="22"/>
              </w:rPr>
            </w:pPr>
          </w:p>
        </w:tc>
      </w:tr>
      <w:tr w:rsidR="00A01D1D" w:rsidRPr="001B22CE" w14:paraId="5DAE0578" w14:textId="77777777" w:rsidTr="003F1850">
        <w:tc>
          <w:tcPr>
            <w:tcW w:w="4889" w:type="dxa"/>
          </w:tcPr>
          <w:p w14:paraId="38575A4A" w14:textId="77777777" w:rsidR="00A01D1D" w:rsidRPr="001B22CE" w:rsidRDefault="00A01D1D" w:rsidP="003F1850">
            <w:pPr>
              <w:spacing w:after="40" w:line="240" w:lineRule="auto"/>
              <w:rPr>
                <w:rFonts w:ascii="Franklin Gothic Book" w:hAnsi="Franklin Gothic Book" w:cs="Arial"/>
                <w:sz w:val="22"/>
                <w:szCs w:val="22"/>
              </w:rPr>
            </w:pPr>
            <w:r w:rsidRPr="001B22CE">
              <w:rPr>
                <w:rFonts w:ascii="Franklin Gothic Book" w:hAnsi="Franklin Gothic Book" w:cs="Arial"/>
                <w:sz w:val="22"/>
                <w:szCs w:val="22"/>
              </w:rPr>
              <w:t>(Nazwa Wykonawcy)</w:t>
            </w:r>
          </w:p>
        </w:tc>
        <w:tc>
          <w:tcPr>
            <w:tcW w:w="4890" w:type="dxa"/>
          </w:tcPr>
          <w:p w14:paraId="0A2F8FD8" w14:textId="77777777" w:rsidR="00A01D1D" w:rsidRPr="001B22CE" w:rsidRDefault="00A01D1D" w:rsidP="003F1850">
            <w:pPr>
              <w:spacing w:after="40" w:line="240" w:lineRule="auto"/>
              <w:jc w:val="right"/>
              <w:rPr>
                <w:rFonts w:ascii="Franklin Gothic Book" w:hAnsi="Franklin Gothic Book" w:cs="Arial"/>
                <w:sz w:val="22"/>
                <w:szCs w:val="22"/>
              </w:rPr>
            </w:pPr>
          </w:p>
        </w:tc>
      </w:tr>
      <w:tr w:rsidR="00A01D1D" w:rsidRPr="001B22CE" w14:paraId="20FC95C0" w14:textId="77777777" w:rsidTr="003F1850">
        <w:tc>
          <w:tcPr>
            <w:tcW w:w="4889" w:type="dxa"/>
          </w:tcPr>
          <w:p w14:paraId="7814A8AD" w14:textId="77777777" w:rsidR="00A01D1D" w:rsidRPr="001B22CE" w:rsidRDefault="00A01D1D" w:rsidP="003F1850">
            <w:pPr>
              <w:spacing w:after="40" w:line="240" w:lineRule="auto"/>
              <w:rPr>
                <w:rFonts w:ascii="Franklin Gothic Book" w:hAnsi="Franklin Gothic Book" w:cs="Arial"/>
                <w:sz w:val="22"/>
                <w:szCs w:val="22"/>
              </w:rPr>
            </w:pPr>
            <w:r w:rsidRPr="001B22CE">
              <w:rPr>
                <w:rFonts w:ascii="Franklin Gothic Book" w:hAnsi="Franklin Gothic Book" w:cs="Arial"/>
                <w:sz w:val="22"/>
                <w:szCs w:val="22"/>
              </w:rPr>
              <w:t>Nr ..................................................</w:t>
            </w:r>
          </w:p>
        </w:tc>
        <w:tc>
          <w:tcPr>
            <w:tcW w:w="4890" w:type="dxa"/>
          </w:tcPr>
          <w:p w14:paraId="4B97FE1E" w14:textId="77777777" w:rsidR="00A01D1D" w:rsidRPr="001B22CE" w:rsidRDefault="00A01D1D" w:rsidP="003F1850">
            <w:pPr>
              <w:spacing w:after="40" w:line="240" w:lineRule="auto"/>
              <w:jc w:val="right"/>
              <w:rPr>
                <w:rFonts w:ascii="Franklin Gothic Book" w:hAnsi="Franklin Gothic Book" w:cs="Arial"/>
                <w:sz w:val="22"/>
                <w:szCs w:val="22"/>
              </w:rPr>
            </w:pPr>
            <w:r w:rsidRPr="001B22CE">
              <w:rPr>
                <w:rFonts w:ascii="Franklin Gothic Book" w:hAnsi="Franklin Gothic Book" w:cs="Arial"/>
                <w:sz w:val="22"/>
                <w:szCs w:val="22"/>
              </w:rPr>
              <w:t>z dnia .........................</w:t>
            </w:r>
          </w:p>
        </w:tc>
      </w:tr>
      <w:tr w:rsidR="00A01D1D" w:rsidRPr="001B22CE" w14:paraId="7D2164F5" w14:textId="77777777" w:rsidTr="003F1850">
        <w:tc>
          <w:tcPr>
            <w:tcW w:w="4889" w:type="dxa"/>
          </w:tcPr>
          <w:p w14:paraId="150999DB" w14:textId="77777777" w:rsidR="00A01D1D" w:rsidRPr="001B22CE" w:rsidRDefault="00A01D1D" w:rsidP="003F1850">
            <w:pPr>
              <w:spacing w:after="40" w:line="240" w:lineRule="auto"/>
              <w:rPr>
                <w:rFonts w:ascii="Franklin Gothic Book" w:hAnsi="Franklin Gothic Book" w:cs="Arial"/>
                <w:sz w:val="22"/>
                <w:szCs w:val="22"/>
              </w:rPr>
            </w:pPr>
            <w:r w:rsidRPr="001B22CE">
              <w:rPr>
                <w:rFonts w:ascii="Franklin Gothic Book" w:hAnsi="Franklin Gothic Book" w:cs="Arial"/>
                <w:sz w:val="22"/>
                <w:szCs w:val="22"/>
              </w:rPr>
              <w:t>(nr Oferty nadany przez Wykonawcę)</w:t>
            </w:r>
          </w:p>
        </w:tc>
        <w:tc>
          <w:tcPr>
            <w:tcW w:w="4890" w:type="dxa"/>
          </w:tcPr>
          <w:p w14:paraId="2C601564" w14:textId="77777777" w:rsidR="00A01D1D" w:rsidRPr="001B22CE" w:rsidRDefault="00A01D1D" w:rsidP="003F1850">
            <w:pPr>
              <w:spacing w:after="40" w:line="240" w:lineRule="auto"/>
              <w:jc w:val="right"/>
              <w:rPr>
                <w:rFonts w:ascii="Franklin Gothic Book" w:hAnsi="Franklin Gothic Book" w:cs="Arial"/>
                <w:sz w:val="22"/>
                <w:szCs w:val="22"/>
              </w:rPr>
            </w:pPr>
            <w:r w:rsidRPr="001B22CE">
              <w:rPr>
                <w:rFonts w:ascii="Franklin Gothic Book" w:hAnsi="Franklin Gothic Book" w:cs="Arial"/>
                <w:sz w:val="22"/>
                <w:szCs w:val="22"/>
              </w:rPr>
              <w:t>(data sporządzenia Oferty)</w:t>
            </w:r>
          </w:p>
        </w:tc>
      </w:tr>
    </w:tbl>
    <w:p w14:paraId="052AFDB9" w14:textId="77777777" w:rsidR="00A01D1D" w:rsidRPr="001B22CE" w:rsidRDefault="00A01D1D" w:rsidP="00A01D1D">
      <w:pPr>
        <w:spacing w:after="40" w:line="240" w:lineRule="auto"/>
        <w:jc w:val="both"/>
        <w:rPr>
          <w:rFonts w:ascii="Franklin Gothic Book" w:hAnsi="Franklin Gothic Book" w:cs="Arial"/>
          <w:b/>
          <w:sz w:val="22"/>
          <w:szCs w:val="22"/>
        </w:rPr>
      </w:pPr>
    </w:p>
    <w:p w14:paraId="5D545947" w14:textId="3D1E1EA4" w:rsidR="00A01D1D" w:rsidRPr="001B22CE" w:rsidRDefault="00A01D1D" w:rsidP="008E2E25">
      <w:pPr>
        <w:spacing w:line="240" w:lineRule="auto"/>
        <w:jc w:val="both"/>
        <w:rPr>
          <w:rFonts w:ascii="Franklin Gothic Book" w:hAnsi="Franklin Gothic Book" w:cs="Arial"/>
          <w:sz w:val="22"/>
          <w:szCs w:val="22"/>
        </w:rPr>
      </w:pPr>
      <w:r w:rsidRPr="001B22C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1B22CE">
        <w:rPr>
          <w:rFonts w:ascii="Franklin Gothic Book" w:hAnsi="Franklin Gothic Book" w:cs="Arial"/>
          <w:sz w:val="22"/>
          <w:szCs w:val="22"/>
        </w:rPr>
        <w:t xml:space="preserve">: </w:t>
      </w:r>
      <w:r w:rsidR="0070775E" w:rsidRPr="001B22CE">
        <w:rPr>
          <w:rFonts w:ascii="Franklin Gothic Book" w:hAnsi="Franklin Gothic Book" w:cs="Arial"/>
          <w:sz w:val="22"/>
          <w:szCs w:val="22"/>
          <w:lang w:eastAsia="ja-JP"/>
        </w:rPr>
        <w:t>„Modernizację szynoprzewodów  wyprowadzenia mocy bloku energetycznego nr 5 w Enea Połaniec S.A.”</w:t>
      </w:r>
      <w:r w:rsidR="00964C4E" w:rsidRPr="001B22CE">
        <w:rPr>
          <w:rFonts w:ascii="Franklin Gothic Book" w:hAnsi="Franklin Gothic Book" w:cs="Arial"/>
          <w:sz w:val="22"/>
          <w:szCs w:val="22"/>
          <w:lang w:eastAsia="ja-JP"/>
        </w:rPr>
        <w:t>:</w:t>
      </w:r>
      <w:r w:rsidR="006536F9" w:rsidRPr="001B22CE">
        <w:rPr>
          <w:rFonts w:ascii="Franklin Gothic Book" w:hAnsi="Franklin Gothic Book" w:cs="Arial"/>
          <w:b/>
          <w:iCs/>
          <w:sz w:val="22"/>
          <w:szCs w:val="22"/>
          <w:u w:val="single"/>
        </w:rPr>
        <w:t xml:space="preserve"> </w:t>
      </w:r>
      <w:r w:rsidRPr="001B22CE">
        <w:rPr>
          <w:rFonts w:ascii="Franklin Gothic Book" w:hAnsi="Franklin Gothic Book" w:cs="Arial"/>
          <w:sz w:val="22"/>
          <w:szCs w:val="22"/>
        </w:rPr>
        <w:t>składamy niniejszą</w:t>
      </w:r>
      <w:r w:rsidR="00CE639D" w:rsidRPr="001B22CE">
        <w:rPr>
          <w:rFonts w:ascii="Franklin Gothic Book" w:hAnsi="Franklin Gothic Book" w:cs="Arial"/>
          <w:sz w:val="22"/>
          <w:szCs w:val="22"/>
        </w:rPr>
        <w:t xml:space="preserve"> </w:t>
      </w:r>
      <w:r w:rsidRPr="001B22CE">
        <w:rPr>
          <w:rFonts w:ascii="Franklin Gothic Book" w:hAnsi="Franklin Gothic Book" w:cs="Arial"/>
          <w:sz w:val="22"/>
          <w:szCs w:val="22"/>
        </w:rPr>
        <w:t>na realizację przedmiotu zamówienia na warunkach określonych w Specyfikacji Istotnych Warunków Zamówienia i oświadczamy, że:</w:t>
      </w:r>
    </w:p>
    <w:p w14:paraId="7A309741" w14:textId="0782F5B0" w:rsidR="00DC5A15" w:rsidRPr="001B22CE" w:rsidRDefault="00CE639D" w:rsidP="008E2E25">
      <w:pPr>
        <w:pStyle w:val="Akapitzlist"/>
        <w:numPr>
          <w:ilvl w:val="0"/>
          <w:numId w:val="5"/>
        </w:numPr>
        <w:spacing w:after="40" w:line="240" w:lineRule="auto"/>
        <w:jc w:val="both"/>
        <w:rPr>
          <w:rFonts w:ascii="Franklin Gothic Book" w:hAnsi="Franklin Gothic Book" w:cs="Arial"/>
          <w:b/>
        </w:rPr>
      </w:pPr>
      <w:r w:rsidRPr="001B22CE">
        <w:rPr>
          <w:rFonts w:ascii="Franklin Gothic Book" w:hAnsi="Franklin Gothic Book" w:cs="Arial"/>
          <w:b/>
        </w:rPr>
        <w:t xml:space="preserve">Oferujemy wykonanie zamówienia </w:t>
      </w:r>
      <w:r w:rsidR="00DC5A15" w:rsidRPr="001B22CE">
        <w:rPr>
          <w:rFonts w:ascii="Franklin Gothic Book" w:hAnsi="Franklin Gothic Book" w:cs="Arial"/>
          <w:b/>
        </w:rPr>
        <w:t>za cenę:</w:t>
      </w:r>
    </w:p>
    <w:p w14:paraId="00862936" w14:textId="5636A819" w:rsidR="00C509D5" w:rsidRPr="001B22CE" w:rsidRDefault="00C142AC" w:rsidP="008E2E25">
      <w:pPr>
        <w:pStyle w:val="Akapitzlist"/>
        <w:numPr>
          <w:ilvl w:val="1"/>
          <w:numId w:val="5"/>
        </w:numPr>
        <w:spacing w:after="40" w:line="240" w:lineRule="auto"/>
        <w:jc w:val="both"/>
        <w:rPr>
          <w:rFonts w:ascii="Franklin Gothic Book" w:hAnsi="Franklin Gothic Book" w:cs="Arial"/>
        </w:rPr>
      </w:pPr>
      <w:r w:rsidRPr="001B22CE">
        <w:rPr>
          <w:rFonts w:ascii="Franklin Gothic Book" w:hAnsi="Franklin Gothic Book" w:cs="Arial"/>
        </w:rPr>
        <w:t>Wynagrodzenie</w:t>
      </w:r>
      <w:r w:rsidR="00767834" w:rsidRPr="001B22CE">
        <w:rPr>
          <w:rFonts w:ascii="Franklin Gothic Book" w:hAnsi="Franklin Gothic Book" w:cs="Arial"/>
        </w:rPr>
        <w:t xml:space="preserve"> za zakres Prac rozliczanych ryczałtowo:</w:t>
      </w:r>
    </w:p>
    <w:p w14:paraId="05248267" w14:textId="77777777" w:rsidR="00F21F65" w:rsidRPr="001B22CE" w:rsidRDefault="00F21F65" w:rsidP="008E2E25">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1B22CE" w14:paraId="33226FB3" w14:textId="77777777" w:rsidTr="00CC1F49">
        <w:tc>
          <w:tcPr>
            <w:tcW w:w="4815" w:type="dxa"/>
            <w:shd w:val="clear" w:color="auto" w:fill="D9D9D9"/>
            <w:vAlign w:val="center"/>
          </w:tcPr>
          <w:p w14:paraId="337DE35F" w14:textId="2AECB77E" w:rsidR="00C142AC" w:rsidRPr="001B22CE" w:rsidRDefault="00C142AC" w:rsidP="008C30D6">
            <w:pPr>
              <w:autoSpaceDE w:val="0"/>
              <w:autoSpaceDN w:val="0"/>
              <w:spacing w:before="6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WYNAGRODZENIE </w:t>
            </w:r>
            <w:r w:rsidRPr="001B22CE">
              <w:rPr>
                <w:rFonts w:ascii="Franklin Gothic Book" w:hAnsi="Franklin Gothic Book" w:cs="Arial"/>
                <w:b/>
                <w:sz w:val="22"/>
                <w:szCs w:val="22"/>
              </w:rPr>
              <w:t>BRUTTO</w:t>
            </w:r>
            <w:r w:rsidRPr="001B22CE">
              <w:rPr>
                <w:rFonts w:ascii="Franklin Gothic Book" w:hAnsi="Franklin Gothic Book" w:cs="Arial"/>
                <w:sz w:val="22"/>
                <w:szCs w:val="22"/>
              </w:rPr>
              <w:t xml:space="preserve"> ZA ZAKRES PRAC ROZLICZANY RYCZAŁTOWO</w:t>
            </w:r>
            <w:r w:rsidR="00F85DAC" w:rsidRPr="001B22CE">
              <w:rPr>
                <w:rFonts w:ascii="Franklin Gothic Book" w:hAnsi="Franklin Gothic Book" w:cs="Arial"/>
                <w:sz w:val="22"/>
                <w:szCs w:val="22"/>
              </w:rPr>
              <w:t>,.</w:t>
            </w:r>
            <w:r w:rsidRPr="001B22CE">
              <w:rPr>
                <w:rFonts w:ascii="Franklin Gothic Book" w:hAnsi="Franklin Gothic Book" w:cs="Arial"/>
                <w:sz w:val="22"/>
                <w:szCs w:val="22"/>
              </w:rPr>
              <w:t xml:space="preserve"> [PLN]</w:t>
            </w:r>
          </w:p>
        </w:tc>
        <w:tc>
          <w:tcPr>
            <w:tcW w:w="4247" w:type="dxa"/>
            <w:shd w:val="clear" w:color="auto" w:fill="auto"/>
            <w:vAlign w:val="center"/>
          </w:tcPr>
          <w:p w14:paraId="7F88834F" w14:textId="77777777" w:rsidR="00C142AC" w:rsidRPr="001B22CE"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1B22CE" w14:paraId="6288C7DE" w14:textId="77777777" w:rsidTr="00CC1F49">
        <w:tc>
          <w:tcPr>
            <w:tcW w:w="4815" w:type="dxa"/>
            <w:shd w:val="clear" w:color="auto" w:fill="D9D9D9"/>
            <w:vAlign w:val="center"/>
          </w:tcPr>
          <w:p w14:paraId="4B240590" w14:textId="77777777" w:rsidR="00C142AC" w:rsidRPr="001B22CE" w:rsidRDefault="00C142AC" w:rsidP="00CC1F49">
            <w:pPr>
              <w:autoSpaceDE w:val="0"/>
              <w:autoSpaceDN w:val="0"/>
              <w:spacing w:before="6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Słownie </w:t>
            </w:r>
            <w:r w:rsidRPr="001B22CE">
              <w:rPr>
                <w:rFonts w:ascii="Franklin Gothic Book" w:hAnsi="Franklin Gothic Book" w:cs="Arial"/>
                <w:b/>
                <w:sz w:val="22"/>
                <w:szCs w:val="22"/>
              </w:rPr>
              <w:t>brutto</w:t>
            </w:r>
            <w:r w:rsidRPr="001B22CE">
              <w:rPr>
                <w:rFonts w:ascii="Franklin Gothic Book" w:hAnsi="Franklin Gothic Book" w:cs="Arial"/>
                <w:sz w:val="22"/>
                <w:szCs w:val="22"/>
              </w:rPr>
              <w:t>:</w:t>
            </w:r>
          </w:p>
        </w:tc>
        <w:tc>
          <w:tcPr>
            <w:tcW w:w="4247" w:type="dxa"/>
            <w:shd w:val="clear" w:color="auto" w:fill="auto"/>
            <w:vAlign w:val="center"/>
          </w:tcPr>
          <w:p w14:paraId="3FF62F7E" w14:textId="77777777" w:rsidR="00C142AC" w:rsidRPr="001B22CE"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1B22CE" w14:paraId="22D6BA6B" w14:textId="77777777" w:rsidTr="00CC1F49">
        <w:tc>
          <w:tcPr>
            <w:tcW w:w="4815" w:type="dxa"/>
            <w:shd w:val="clear" w:color="auto" w:fill="D9D9D9"/>
            <w:vAlign w:val="center"/>
          </w:tcPr>
          <w:p w14:paraId="34687A59" w14:textId="55C4DD3E" w:rsidR="00C142AC" w:rsidRPr="001B22CE" w:rsidRDefault="00C142AC" w:rsidP="00CC1F49">
            <w:pPr>
              <w:autoSpaceDE w:val="0"/>
              <w:autoSpaceDN w:val="0"/>
              <w:spacing w:before="6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WYNAGRODZENIE </w:t>
            </w:r>
            <w:r w:rsidRPr="001B22CE">
              <w:rPr>
                <w:rFonts w:ascii="Franklin Gothic Book" w:hAnsi="Franklin Gothic Book" w:cs="Arial"/>
                <w:b/>
                <w:sz w:val="22"/>
                <w:szCs w:val="22"/>
              </w:rPr>
              <w:t>NETTO</w:t>
            </w:r>
            <w:r w:rsidRPr="001B22CE">
              <w:rPr>
                <w:rFonts w:ascii="Franklin Gothic Book" w:hAnsi="Franklin Gothic Book" w:cs="Arial"/>
                <w:sz w:val="22"/>
                <w:szCs w:val="22"/>
              </w:rPr>
              <w:t xml:space="preserve"> ZA ZAKRES PRAC ROZLICZANY RYCZAŁTOWO [PLN]</w:t>
            </w:r>
          </w:p>
        </w:tc>
        <w:tc>
          <w:tcPr>
            <w:tcW w:w="4247" w:type="dxa"/>
            <w:shd w:val="clear" w:color="auto" w:fill="auto"/>
            <w:vAlign w:val="center"/>
          </w:tcPr>
          <w:p w14:paraId="272A74FC" w14:textId="77777777" w:rsidR="00C142AC" w:rsidRPr="001B22CE"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1B22CE" w14:paraId="215437AE" w14:textId="77777777" w:rsidTr="00CC1F49">
        <w:tc>
          <w:tcPr>
            <w:tcW w:w="4815" w:type="dxa"/>
            <w:shd w:val="clear" w:color="auto" w:fill="D9D9D9"/>
            <w:vAlign w:val="center"/>
          </w:tcPr>
          <w:p w14:paraId="22BA70AB" w14:textId="77777777" w:rsidR="00C142AC" w:rsidRPr="001B22CE" w:rsidRDefault="00C142AC" w:rsidP="00CC1F49">
            <w:pPr>
              <w:autoSpaceDE w:val="0"/>
              <w:autoSpaceDN w:val="0"/>
              <w:spacing w:before="6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słownie </w:t>
            </w:r>
            <w:r w:rsidRPr="001B22CE">
              <w:rPr>
                <w:rFonts w:ascii="Franklin Gothic Book" w:hAnsi="Franklin Gothic Book" w:cs="Arial"/>
                <w:b/>
                <w:sz w:val="22"/>
                <w:szCs w:val="22"/>
              </w:rPr>
              <w:t>netto</w:t>
            </w:r>
            <w:r w:rsidRPr="001B22CE">
              <w:rPr>
                <w:rFonts w:ascii="Franklin Gothic Book" w:hAnsi="Franklin Gothic Book" w:cs="Arial"/>
                <w:sz w:val="22"/>
                <w:szCs w:val="22"/>
              </w:rPr>
              <w:t>:</w:t>
            </w:r>
          </w:p>
        </w:tc>
        <w:tc>
          <w:tcPr>
            <w:tcW w:w="4247" w:type="dxa"/>
            <w:shd w:val="clear" w:color="auto" w:fill="auto"/>
            <w:vAlign w:val="center"/>
          </w:tcPr>
          <w:p w14:paraId="658102C5" w14:textId="77777777" w:rsidR="00C142AC" w:rsidRPr="001B22CE"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1B22CE" w14:paraId="35D18C8D" w14:textId="77777777" w:rsidTr="00CC1F49">
        <w:tc>
          <w:tcPr>
            <w:tcW w:w="4815" w:type="dxa"/>
            <w:shd w:val="clear" w:color="auto" w:fill="D9D9D9"/>
            <w:vAlign w:val="center"/>
          </w:tcPr>
          <w:p w14:paraId="36E8C835" w14:textId="77777777" w:rsidR="00C142AC" w:rsidRPr="001B22CE" w:rsidRDefault="00C142AC" w:rsidP="00CC1F49">
            <w:pPr>
              <w:autoSpaceDE w:val="0"/>
              <w:autoSpaceDN w:val="0"/>
              <w:spacing w:before="6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podatek VAT (…%)</w:t>
            </w:r>
          </w:p>
        </w:tc>
        <w:tc>
          <w:tcPr>
            <w:tcW w:w="4247" w:type="dxa"/>
            <w:shd w:val="clear" w:color="auto" w:fill="auto"/>
            <w:vAlign w:val="center"/>
          </w:tcPr>
          <w:p w14:paraId="1B55635C" w14:textId="77777777" w:rsidR="00C142AC" w:rsidRPr="001B22CE" w:rsidRDefault="00C142AC" w:rsidP="00CC1F49">
            <w:pPr>
              <w:autoSpaceDE w:val="0"/>
              <w:autoSpaceDN w:val="0"/>
              <w:spacing w:before="60" w:after="60" w:line="240" w:lineRule="auto"/>
              <w:jc w:val="center"/>
              <w:rPr>
                <w:rFonts w:ascii="Franklin Gothic Book" w:hAnsi="Franklin Gothic Book" w:cs="Arial"/>
                <w:sz w:val="22"/>
                <w:szCs w:val="22"/>
              </w:rPr>
            </w:pPr>
          </w:p>
        </w:tc>
      </w:tr>
      <w:tr w:rsidR="00C142AC" w:rsidRPr="001B22CE" w14:paraId="117541CE" w14:textId="77777777" w:rsidTr="00CC1F49">
        <w:tc>
          <w:tcPr>
            <w:tcW w:w="4815" w:type="dxa"/>
            <w:shd w:val="clear" w:color="auto" w:fill="D9D9D9"/>
            <w:vAlign w:val="center"/>
          </w:tcPr>
          <w:p w14:paraId="4309C5AE" w14:textId="77777777" w:rsidR="00C142AC" w:rsidRPr="001B22CE" w:rsidRDefault="00C142AC" w:rsidP="00CC1F49">
            <w:pPr>
              <w:autoSpaceDE w:val="0"/>
              <w:autoSpaceDN w:val="0"/>
              <w:spacing w:before="6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Słownie VAT:</w:t>
            </w:r>
          </w:p>
        </w:tc>
        <w:tc>
          <w:tcPr>
            <w:tcW w:w="4247" w:type="dxa"/>
            <w:shd w:val="clear" w:color="auto" w:fill="auto"/>
            <w:vAlign w:val="center"/>
          </w:tcPr>
          <w:p w14:paraId="68F1707C" w14:textId="77777777" w:rsidR="00C142AC" w:rsidRPr="001B22CE" w:rsidRDefault="00C142AC" w:rsidP="00CC1F49">
            <w:pPr>
              <w:autoSpaceDE w:val="0"/>
              <w:autoSpaceDN w:val="0"/>
              <w:spacing w:before="60" w:after="60" w:line="240" w:lineRule="auto"/>
              <w:jc w:val="center"/>
              <w:rPr>
                <w:rFonts w:ascii="Franklin Gothic Book" w:hAnsi="Franklin Gothic Book" w:cs="Arial"/>
                <w:sz w:val="22"/>
                <w:szCs w:val="22"/>
              </w:rPr>
            </w:pPr>
          </w:p>
        </w:tc>
      </w:tr>
    </w:tbl>
    <w:p w14:paraId="300A6323" w14:textId="77777777" w:rsidR="00DC5A15" w:rsidRPr="003E3F6A" w:rsidRDefault="00DC5A15" w:rsidP="003E3F6A">
      <w:pPr>
        <w:spacing w:line="240" w:lineRule="auto"/>
        <w:jc w:val="both"/>
        <w:rPr>
          <w:rFonts w:ascii="Franklin Gothic Book" w:hAnsi="Franklin Gothic Book" w:cs="Arial"/>
        </w:rPr>
      </w:pPr>
    </w:p>
    <w:p w14:paraId="512BC7F4" w14:textId="0EE6237E" w:rsidR="00470A17" w:rsidRPr="001B22CE" w:rsidRDefault="00470A17" w:rsidP="003A3CBD">
      <w:pPr>
        <w:pStyle w:val="Akapitzlist"/>
        <w:numPr>
          <w:ilvl w:val="0"/>
          <w:numId w:val="6"/>
        </w:numPr>
        <w:spacing w:line="240" w:lineRule="auto"/>
        <w:jc w:val="both"/>
        <w:rPr>
          <w:rFonts w:ascii="Franklin Gothic Book" w:hAnsi="Franklin Gothic Book" w:cs="Arial"/>
        </w:rPr>
      </w:pPr>
      <w:r w:rsidRPr="001B22CE">
        <w:rPr>
          <w:rFonts w:ascii="Franklin Gothic Book" w:hAnsi="Franklin Gothic Book" w:cs="Arial"/>
        </w:rPr>
        <w:t>Okres gwarancji wynosi</w:t>
      </w:r>
      <w:r w:rsidR="00AA1F9D" w:rsidRPr="001B22CE">
        <w:rPr>
          <w:rFonts w:ascii="Franklin Gothic Book" w:hAnsi="Franklin Gothic Book" w:cs="Arial"/>
        </w:rPr>
        <w:t xml:space="preserve"> </w:t>
      </w:r>
      <w:r w:rsidR="00501423" w:rsidRPr="001B22CE">
        <w:rPr>
          <w:rFonts w:ascii="Franklin Gothic Book" w:hAnsi="Franklin Gothic Book" w:cs="Arial"/>
        </w:rPr>
        <w:t>…….</w:t>
      </w:r>
      <w:r w:rsidR="00771AE6" w:rsidRPr="001B22CE">
        <w:rPr>
          <w:rFonts w:ascii="Franklin Gothic Book" w:hAnsi="Franklin Gothic Book" w:cs="Arial"/>
        </w:rPr>
        <w:t xml:space="preserve"> miesięcy.</w:t>
      </w:r>
    </w:p>
    <w:p w14:paraId="524F5DDD" w14:textId="5B29445C" w:rsidR="00416A0A" w:rsidRPr="001B22CE" w:rsidRDefault="00416A0A" w:rsidP="00416A0A">
      <w:pPr>
        <w:pStyle w:val="Akapitzlist"/>
        <w:numPr>
          <w:ilvl w:val="0"/>
          <w:numId w:val="6"/>
        </w:numPr>
        <w:spacing w:line="240" w:lineRule="auto"/>
        <w:jc w:val="both"/>
        <w:rPr>
          <w:rFonts w:ascii="Franklin Gothic Book" w:hAnsi="Franklin Gothic Book" w:cs="Arial"/>
        </w:rPr>
      </w:pPr>
      <w:r w:rsidRPr="001B22CE">
        <w:rPr>
          <w:rFonts w:ascii="Franklin Gothic Book" w:hAnsi="Franklin Gothic Book" w:cs="Arial"/>
        </w:rPr>
        <w:t>Wykonawca potwierdza parametry dla modernizacji szynoprzewodów zgodnie z tabelą poniżej:</w:t>
      </w:r>
    </w:p>
    <w:p w14:paraId="52B7FA0C" w14:textId="77777777" w:rsidR="00416A0A" w:rsidRPr="001B22CE" w:rsidRDefault="00416A0A" w:rsidP="00416A0A">
      <w:pPr>
        <w:spacing w:line="240" w:lineRule="auto"/>
        <w:rPr>
          <w:rFonts w:ascii="Franklin Gothic Book" w:hAnsi="Franklin Gothic Book"/>
          <w:sz w:val="22"/>
          <w:szCs w:val="22"/>
        </w:rPr>
      </w:pPr>
      <w:r w:rsidRPr="001B22CE">
        <w:rPr>
          <w:rFonts w:ascii="Franklin Gothic Book" w:hAnsi="Franklin Gothic Book" w:cs="Arial"/>
          <w:bCs/>
          <w:sz w:val="22"/>
          <w:szCs w:val="22"/>
        </w:rPr>
        <w:t>Tor główny wyprowadzenia mocy i zabudowa zera generatora</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
        <w:gridCol w:w="3144"/>
        <w:gridCol w:w="1107"/>
        <w:gridCol w:w="2551"/>
        <w:gridCol w:w="1983"/>
      </w:tblGrid>
      <w:tr w:rsidR="00416A0A" w:rsidRPr="001B22CE" w14:paraId="0204155B" w14:textId="77777777" w:rsidTr="00416A0A">
        <w:trPr>
          <w:cantSplit/>
          <w:trHeight w:val="609"/>
          <w:jc w:val="center"/>
        </w:trPr>
        <w:tc>
          <w:tcPr>
            <w:tcW w:w="571" w:type="pct"/>
            <w:tcBorders>
              <w:top w:val="single" w:sz="4" w:space="0" w:color="auto"/>
              <w:left w:val="single" w:sz="4" w:space="0" w:color="auto"/>
              <w:bottom w:val="single" w:sz="4" w:space="0" w:color="auto"/>
              <w:right w:val="single" w:sz="4" w:space="0" w:color="auto"/>
            </w:tcBorders>
            <w:shd w:val="clear" w:color="auto" w:fill="B3B3B3"/>
            <w:vAlign w:val="center"/>
          </w:tcPr>
          <w:p w14:paraId="77008A54"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Lp.</w:t>
            </w:r>
          </w:p>
        </w:tc>
        <w:tc>
          <w:tcPr>
            <w:tcW w:w="1585" w:type="pct"/>
            <w:tcBorders>
              <w:top w:val="single" w:sz="4" w:space="0" w:color="auto"/>
              <w:left w:val="single" w:sz="4" w:space="0" w:color="auto"/>
              <w:bottom w:val="single" w:sz="4" w:space="0" w:color="auto"/>
              <w:right w:val="single" w:sz="4" w:space="0" w:color="auto"/>
            </w:tcBorders>
            <w:shd w:val="clear" w:color="auto" w:fill="B3B3B3"/>
            <w:vAlign w:val="center"/>
          </w:tcPr>
          <w:p w14:paraId="6AC7AEE6" w14:textId="77777777" w:rsidR="00416A0A" w:rsidRPr="001B22CE" w:rsidRDefault="00416A0A" w:rsidP="00416A0A">
            <w:pPr>
              <w:spacing w:line="240" w:lineRule="auto"/>
              <w:rPr>
                <w:rFonts w:ascii="Franklin Gothic Book" w:hAnsi="Franklin Gothic Book" w:cs="Arial"/>
                <w:b/>
                <w:bCs/>
                <w:sz w:val="22"/>
                <w:szCs w:val="22"/>
              </w:rPr>
            </w:pPr>
            <w:r w:rsidRPr="001B22CE">
              <w:rPr>
                <w:rFonts w:ascii="Franklin Gothic Book" w:hAnsi="Franklin Gothic Book" w:cs="Arial"/>
                <w:b/>
                <w:bCs/>
                <w:sz w:val="22"/>
                <w:szCs w:val="22"/>
              </w:rPr>
              <w:t>Parametry</w:t>
            </w:r>
          </w:p>
        </w:tc>
        <w:tc>
          <w:tcPr>
            <w:tcW w:w="558" w:type="pct"/>
            <w:tcBorders>
              <w:top w:val="single" w:sz="4" w:space="0" w:color="auto"/>
              <w:left w:val="single" w:sz="4" w:space="0" w:color="auto"/>
              <w:bottom w:val="single" w:sz="4" w:space="0" w:color="auto"/>
              <w:right w:val="single" w:sz="4" w:space="0" w:color="auto"/>
            </w:tcBorders>
            <w:shd w:val="clear" w:color="auto" w:fill="B3B3B3"/>
            <w:vAlign w:val="center"/>
          </w:tcPr>
          <w:p w14:paraId="098DAD76"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Jednostka miary</w:t>
            </w:r>
          </w:p>
        </w:tc>
        <w:tc>
          <w:tcPr>
            <w:tcW w:w="1286" w:type="pct"/>
            <w:tcBorders>
              <w:top w:val="single" w:sz="4" w:space="0" w:color="auto"/>
              <w:left w:val="single" w:sz="4" w:space="0" w:color="auto"/>
              <w:bottom w:val="single" w:sz="4" w:space="0" w:color="auto"/>
              <w:right w:val="single" w:sz="4" w:space="0" w:color="auto"/>
            </w:tcBorders>
            <w:shd w:val="clear" w:color="auto" w:fill="B3B3B3"/>
            <w:vAlign w:val="center"/>
          </w:tcPr>
          <w:p w14:paraId="1B443DBE"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Wymagania</w:t>
            </w:r>
          </w:p>
          <w:p w14:paraId="24016C81"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Zamawiającego</w:t>
            </w:r>
          </w:p>
        </w:tc>
        <w:tc>
          <w:tcPr>
            <w:tcW w:w="1000" w:type="pct"/>
            <w:tcBorders>
              <w:top w:val="single" w:sz="4" w:space="0" w:color="auto"/>
              <w:left w:val="single" w:sz="4" w:space="0" w:color="auto"/>
              <w:bottom w:val="single" w:sz="4" w:space="0" w:color="auto"/>
              <w:right w:val="single" w:sz="4" w:space="0" w:color="auto"/>
            </w:tcBorders>
            <w:shd w:val="clear" w:color="auto" w:fill="B3B3B3"/>
            <w:vAlign w:val="center"/>
          </w:tcPr>
          <w:p w14:paraId="65AC5978"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Wypełnia</w:t>
            </w:r>
          </w:p>
          <w:p w14:paraId="1FF12ACF"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Wykonawca</w:t>
            </w:r>
          </w:p>
        </w:tc>
      </w:tr>
      <w:tr w:rsidR="00416A0A" w:rsidRPr="001B22CE" w14:paraId="4F237873" w14:textId="77777777" w:rsidTr="00416A0A">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71B3E27A"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w:t>
            </w:r>
          </w:p>
        </w:tc>
        <w:tc>
          <w:tcPr>
            <w:tcW w:w="1585" w:type="pct"/>
            <w:tcBorders>
              <w:top w:val="single" w:sz="4" w:space="0" w:color="auto"/>
              <w:left w:val="single" w:sz="4" w:space="0" w:color="auto"/>
              <w:bottom w:val="single" w:sz="4" w:space="0" w:color="auto"/>
              <w:right w:val="single" w:sz="4" w:space="0" w:color="auto"/>
            </w:tcBorders>
          </w:tcPr>
          <w:p w14:paraId="1D0458C9"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Budowa</w:t>
            </w:r>
          </w:p>
        </w:tc>
        <w:tc>
          <w:tcPr>
            <w:tcW w:w="558" w:type="pct"/>
            <w:tcBorders>
              <w:top w:val="single" w:sz="4" w:space="0" w:color="auto"/>
              <w:left w:val="single" w:sz="4" w:space="0" w:color="auto"/>
              <w:bottom w:val="single" w:sz="4" w:space="0" w:color="auto"/>
              <w:right w:val="single" w:sz="4" w:space="0" w:color="auto"/>
            </w:tcBorders>
          </w:tcPr>
          <w:p w14:paraId="4ACEE82B"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7EAD889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napowietrzno - wnętrzowa</w:t>
            </w:r>
          </w:p>
        </w:tc>
        <w:tc>
          <w:tcPr>
            <w:tcW w:w="1000" w:type="pct"/>
            <w:tcBorders>
              <w:top w:val="single" w:sz="4" w:space="0" w:color="auto"/>
              <w:left w:val="single" w:sz="4" w:space="0" w:color="auto"/>
              <w:bottom w:val="single" w:sz="4" w:space="0" w:color="auto"/>
              <w:right w:val="single" w:sz="4" w:space="0" w:color="auto"/>
            </w:tcBorders>
          </w:tcPr>
          <w:p w14:paraId="625E1A4A"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4A1CA91B" w14:textId="77777777" w:rsidTr="00416A0A">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1ED0BF6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2.</w:t>
            </w:r>
          </w:p>
        </w:tc>
        <w:tc>
          <w:tcPr>
            <w:tcW w:w="1585" w:type="pct"/>
            <w:tcBorders>
              <w:top w:val="single" w:sz="4" w:space="0" w:color="auto"/>
              <w:left w:val="single" w:sz="4" w:space="0" w:color="auto"/>
              <w:bottom w:val="single" w:sz="4" w:space="0" w:color="auto"/>
              <w:right w:val="single" w:sz="4" w:space="0" w:color="auto"/>
            </w:tcBorders>
          </w:tcPr>
          <w:p w14:paraId="494A996B" w14:textId="77777777" w:rsidR="00416A0A" w:rsidRPr="001B22CE" w:rsidRDefault="00416A0A" w:rsidP="00416A0A">
            <w:pPr>
              <w:pStyle w:val="tab"/>
              <w:autoSpaceDE/>
              <w:spacing w:before="0"/>
              <w:rPr>
                <w:rFonts w:ascii="Franklin Gothic Book" w:hAnsi="Franklin Gothic Book"/>
                <w:spacing w:val="0"/>
                <w:lang w:val="pl-PL" w:eastAsia="pl-PL"/>
              </w:rPr>
            </w:pPr>
            <w:r w:rsidRPr="001B22CE">
              <w:rPr>
                <w:rFonts w:ascii="Franklin Gothic Book" w:hAnsi="Franklin Gothic Book"/>
                <w:lang w:val="pl-PL"/>
              </w:rPr>
              <w:t>Stopień szczelności</w:t>
            </w:r>
          </w:p>
        </w:tc>
        <w:tc>
          <w:tcPr>
            <w:tcW w:w="558" w:type="pct"/>
            <w:tcBorders>
              <w:top w:val="single" w:sz="4" w:space="0" w:color="auto"/>
              <w:left w:val="single" w:sz="4" w:space="0" w:color="auto"/>
              <w:bottom w:val="single" w:sz="4" w:space="0" w:color="auto"/>
              <w:right w:val="single" w:sz="4" w:space="0" w:color="auto"/>
            </w:tcBorders>
          </w:tcPr>
          <w:p w14:paraId="4DEC8C0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06C44FB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IP65</w:t>
            </w:r>
          </w:p>
        </w:tc>
        <w:tc>
          <w:tcPr>
            <w:tcW w:w="1000" w:type="pct"/>
            <w:tcBorders>
              <w:top w:val="single" w:sz="4" w:space="0" w:color="auto"/>
              <w:left w:val="single" w:sz="4" w:space="0" w:color="auto"/>
              <w:bottom w:val="single" w:sz="4" w:space="0" w:color="auto"/>
              <w:right w:val="single" w:sz="4" w:space="0" w:color="auto"/>
            </w:tcBorders>
          </w:tcPr>
          <w:p w14:paraId="34340125"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0AAB2D41" w14:textId="77777777" w:rsidTr="00416A0A">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4890414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3.</w:t>
            </w:r>
          </w:p>
        </w:tc>
        <w:tc>
          <w:tcPr>
            <w:tcW w:w="1585" w:type="pct"/>
            <w:tcBorders>
              <w:top w:val="single" w:sz="4" w:space="0" w:color="auto"/>
              <w:left w:val="single" w:sz="4" w:space="0" w:color="auto"/>
              <w:bottom w:val="single" w:sz="4" w:space="0" w:color="auto"/>
              <w:right w:val="single" w:sz="4" w:space="0" w:color="auto"/>
            </w:tcBorders>
          </w:tcPr>
          <w:p w14:paraId="61254424"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Napięcie znamionowe</w:t>
            </w:r>
          </w:p>
        </w:tc>
        <w:tc>
          <w:tcPr>
            <w:tcW w:w="558" w:type="pct"/>
            <w:tcBorders>
              <w:top w:val="single" w:sz="4" w:space="0" w:color="auto"/>
              <w:left w:val="single" w:sz="4" w:space="0" w:color="auto"/>
              <w:bottom w:val="single" w:sz="4" w:space="0" w:color="auto"/>
              <w:right w:val="single" w:sz="4" w:space="0" w:color="auto"/>
            </w:tcBorders>
          </w:tcPr>
          <w:p w14:paraId="6DB402E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kV</w:t>
            </w:r>
          </w:p>
        </w:tc>
        <w:tc>
          <w:tcPr>
            <w:tcW w:w="1286" w:type="pct"/>
            <w:tcBorders>
              <w:top w:val="single" w:sz="4" w:space="0" w:color="auto"/>
              <w:left w:val="single" w:sz="4" w:space="0" w:color="auto"/>
              <w:bottom w:val="single" w:sz="4" w:space="0" w:color="auto"/>
              <w:right w:val="single" w:sz="4" w:space="0" w:color="auto"/>
            </w:tcBorders>
          </w:tcPr>
          <w:p w14:paraId="2DDF377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15,75</w:t>
            </w:r>
          </w:p>
        </w:tc>
        <w:tc>
          <w:tcPr>
            <w:tcW w:w="1000" w:type="pct"/>
            <w:tcBorders>
              <w:top w:val="single" w:sz="4" w:space="0" w:color="auto"/>
              <w:left w:val="single" w:sz="4" w:space="0" w:color="auto"/>
              <w:bottom w:val="single" w:sz="4" w:space="0" w:color="auto"/>
              <w:right w:val="single" w:sz="4" w:space="0" w:color="auto"/>
            </w:tcBorders>
          </w:tcPr>
          <w:p w14:paraId="6760E12B"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2B87075A" w14:textId="77777777" w:rsidTr="00416A0A">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63F3C90A"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4.</w:t>
            </w:r>
          </w:p>
        </w:tc>
        <w:tc>
          <w:tcPr>
            <w:tcW w:w="1585" w:type="pct"/>
            <w:tcBorders>
              <w:top w:val="single" w:sz="4" w:space="0" w:color="auto"/>
              <w:left w:val="single" w:sz="4" w:space="0" w:color="auto"/>
              <w:bottom w:val="single" w:sz="4" w:space="0" w:color="auto"/>
              <w:right w:val="single" w:sz="4" w:space="0" w:color="auto"/>
            </w:tcBorders>
          </w:tcPr>
          <w:p w14:paraId="1A7467D7"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Napięcie izolacji</w:t>
            </w:r>
          </w:p>
        </w:tc>
        <w:tc>
          <w:tcPr>
            <w:tcW w:w="558" w:type="pct"/>
            <w:tcBorders>
              <w:top w:val="single" w:sz="4" w:space="0" w:color="auto"/>
              <w:left w:val="single" w:sz="4" w:space="0" w:color="auto"/>
              <w:bottom w:val="single" w:sz="4" w:space="0" w:color="auto"/>
              <w:right w:val="single" w:sz="4" w:space="0" w:color="auto"/>
            </w:tcBorders>
          </w:tcPr>
          <w:p w14:paraId="7EC06976"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kV</w:t>
            </w:r>
          </w:p>
        </w:tc>
        <w:tc>
          <w:tcPr>
            <w:tcW w:w="1286" w:type="pct"/>
            <w:tcBorders>
              <w:top w:val="single" w:sz="4" w:space="0" w:color="auto"/>
              <w:left w:val="single" w:sz="4" w:space="0" w:color="auto"/>
              <w:bottom w:val="single" w:sz="4" w:space="0" w:color="auto"/>
              <w:right w:val="single" w:sz="4" w:space="0" w:color="auto"/>
            </w:tcBorders>
          </w:tcPr>
          <w:p w14:paraId="369AC336"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≥24</w:t>
            </w:r>
          </w:p>
        </w:tc>
        <w:tc>
          <w:tcPr>
            <w:tcW w:w="1000" w:type="pct"/>
            <w:tcBorders>
              <w:top w:val="single" w:sz="4" w:space="0" w:color="auto"/>
              <w:left w:val="single" w:sz="4" w:space="0" w:color="auto"/>
              <w:bottom w:val="single" w:sz="4" w:space="0" w:color="auto"/>
              <w:right w:val="single" w:sz="4" w:space="0" w:color="auto"/>
            </w:tcBorders>
          </w:tcPr>
          <w:p w14:paraId="6A3FC575"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6B5B1EF8" w14:textId="77777777" w:rsidTr="00416A0A">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7631C61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5.</w:t>
            </w:r>
          </w:p>
        </w:tc>
        <w:tc>
          <w:tcPr>
            <w:tcW w:w="1585" w:type="pct"/>
            <w:tcBorders>
              <w:top w:val="single" w:sz="4" w:space="0" w:color="auto"/>
              <w:left w:val="single" w:sz="4" w:space="0" w:color="auto"/>
              <w:bottom w:val="single" w:sz="4" w:space="0" w:color="auto"/>
              <w:right w:val="single" w:sz="4" w:space="0" w:color="auto"/>
            </w:tcBorders>
          </w:tcPr>
          <w:p w14:paraId="6E8A05C6"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Znamionowe napięcie 1 minutowe</w:t>
            </w:r>
          </w:p>
        </w:tc>
        <w:tc>
          <w:tcPr>
            <w:tcW w:w="558" w:type="pct"/>
            <w:tcBorders>
              <w:top w:val="single" w:sz="4" w:space="0" w:color="auto"/>
              <w:left w:val="single" w:sz="4" w:space="0" w:color="auto"/>
              <w:bottom w:val="single" w:sz="4" w:space="0" w:color="auto"/>
              <w:right w:val="single" w:sz="4" w:space="0" w:color="auto"/>
            </w:tcBorders>
          </w:tcPr>
          <w:p w14:paraId="400C627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kV</w:t>
            </w:r>
          </w:p>
        </w:tc>
        <w:tc>
          <w:tcPr>
            <w:tcW w:w="1286" w:type="pct"/>
            <w:tcBorders>
              <w:top w:val="single" w:sz="4" w:space="0" w:color="auto"/>
              <w:left w:val="single" w:sz="4" w:space="0" w:color="auto"/>
              <w:bottom w:val="single" w:sz="4" w:space="0" w:color="auto"/>
              <w:right w:val="single" w:sz="4" w:space="0" w:color="auto"/>
            </w:tcBorders>
          </w:tcPr>
          <w:p w14:paraId="362A012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≥50</w:t>
            </w:r>
          </w:p>
        </w:tc>
        <w:tc>
          <w:tcPr>
            <w:tcW w:w="1000" w:type="pct"/>
            <w:tcBorders>
              <w:top w:val="single" w:sz="4" w:space="0" w:color="auto"/>
              <w:left w:val="single" w:sz="4" w:space="0" w:color="auto"/>
              <w:bottom w:val="single" w:sz="4" w:space="0" w:color="auto"/>
              <w:right w:val="single" w:sz="4" w:space="0" w:color="auto"/>
            </w:tcBorders>
          </w:tcPr>
          <w:p w14:paraId="047A855E"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652E2AD4" w14:textId="77777777" w:rsidTr="00416A0A">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21BFF64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6.</w:t>
            </w:r>
          </w:p>
        </w:tc>
        <w:tc>
          <w:tcPr>
            <w:tcW w:w="1585" w:type="pct"/>
            <w:tcBorders>
              <w:top w:val="single" w:sz="4" w:space="0" w:color="auto"/>
              <w:left w:val="single" w:sz="4" w:space="0" w:color="auto"/>
              <w:bottom w:val="single" w:sz="4" w:space="0" w:color="auto"/>
              <w:right w:val="single" w:sz="4" w:space="0" w:color="auto"/>
            </w:tcBorders>
          </w:tcPr>
          <w:p w14:paraId="5C589228"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Prąd znamionowy toru głównego</w:t>
            </w:r>
          </w:p>
        </w:tc>
        <w:tc>
          <w:tcPr>
            <w:tcW w:w="558" w:type="pct"/>
            <w:tcBorders>
              <w:top w:val="single" w:sz="4" w:space="0" w:color="auto"/>
              <w:left w:val="single" w:sz="4" w:space="0" w:color="auto"/>
              <w:bottom w:val="single" w:sz="4" w:space="0" w:color="auto"/>
              <w:right w:val="single" w:sz="4" w:space="0" w:color="auto"/>
            </w:tcBorders>
          </w:tcPr>
          <w:p w14:paraId="4CEBEC7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kA</w:t>
            </w:r>
          </w:p>
        </w:tc>
        <w:tc>
          <w:tcPr>
            <w:tcW w:w="1286" w:type="pct"/>
            <w:tcBorders>
              <w:top w:val="single" w:sz="4" w:space="0" w:color="auto"/>
              <w:left w:val="single" w:sz="4" w:space="0" w:color="auto"/>
              <w:bottom w:val="single" w:sz="4" w:space="0" w:color="auto"/>
              <w:right w:val="single" w:sz="4" w:space="0" w:color="auto"/>
            </w:tcBorders>
          </w:tcPr>
          <w:p w14:paraId="11DC36BA"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≥11,6</w:t>
            </w:r>
          </w:p>
        </w:tc>
        <w:tc>
          <w:tcPr>
            <w:tcW w:w="1000" w:type="pct"/>
            <w:tcBorders>
              <w:top w:val="single" w:sz="4" w:space="0" w:color="auto"/>
              <w:left w:val="single" w:sz="4" w:space="0" w:color="auto"/>
              <w:bottom w:val="single" w:sz="4" w:space="0" w:color="auto"/>
              <w:right w:val="single" w:sz="4" w:space="0" w:color="auto"/>
            </w:tcBorders>
          </w:tcPr>
          <w:p w14:paraId="482C43B4"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CF21964" w14:textId="77777777" w:rsidTr="00416A0A">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372DEA12"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7.</w:t>
            </w:r>
          </w:p>
        </w:tc>
        <w:tc>
          <w:tcPr>
            <w:tcW w:w="1585" w:type="pct"/>
            <w:tcBorders>
              <w:top w:val="single" w:sz="4" w:space="0" w:color="auto"/>
              <w:left w:val="single" w:sz="4" w:space="0" w:color="auto"/>
              <w:bottom w:val="single" w:sz="4" w:space="0" w:color="auto"/>
              <w:right w:val="single" w:sz="4" w:space="0" w:color="auto"/>
            </w:tcBorders>
          </w:tcPr>
          <w:p w14:paraId="77799352"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Prąd zwarcia 1 sekundowy</w:t>
            </w:r>
          </w:p>
        </w:tc>
        <w:tc>
          <w:tcPr>
            <w:tcW w:w="558" w:type="pct"/>
            <w:tcBorders>
              <w:top w:val="single" w:sz="4" w:space="0" w:color="auto"/>
              <w:left w:val="single" w:sz="4" w:space="0" w:color="auto"/>
              <w:bottom w:val="single" w:sz="4" w:space="0" w:color="auto"/>
              <w:right w:val="single" w:sz="4" w:space="0" w:color="auto"/>
            </w:tcBorders>
          </w:tcPr>
          <w:p w14:paraId="0E15A86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kA</w:t>
            </w:r>
          </w:p>
        </w:tc>
        <w:tc>
          <w:tcPr>
            <w:tcW w:w="1286" w:type="pct"/>
            <w:tcBorders>
              <w:top w:val="single" w:sz="4" w:space="0" w:color="auto"/>
              <w:left w:val="single" w:sz="4" w:space="0" w:color="auto"/>
              <w:bottom w:val="single" w:sz="4" w:space="0" w:color="auto"/>
              <w:right w:val="single" w:sz="4" w:space="0" w:color="auto"/>
            </w:tcBorders>
          </w:tcPr>
          <w:p w14:paraId="6FE940D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≥120</w:t>
            </w:r>
          </w:p>
        </w:tc>
        <w:tc>
          <w:tcPr>
            <w:tcW w:w="1000" w:type="pct"/>
            <w:tcBorders>
              <w:top w:val="single" w:sz="4" w:space="0" w:color="auto"/>
              <w:left w:val="single" w:sz="4" w:space="0" w:color="auto"/>
              <w:bottom w:val="single" w:sz="4" w:space="0" w:color="auto"/>
              <w:right w:val="single" w:sz="4" w:space="0" w:color="auto"/>
            </w:tcBorders>
          </w:tcPr>
          <w:p w14:paraId="626878E0"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31A33656" w14:textId="77777777" w:rsidTr="00416A0A">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4EC5005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8.</w:t>
            </w:r>
          </w:p>
        </w:tc>
        <w:tc>
          <w:tcPr>
            <w:tcW w:w="1585" w:type="pct"/>
            <w:tcBorders>
              <w:top w:val="single" w:sz="4" w:space="0" w:color="auto"/>
              <w:left w:val="single" w:sz="4" w:space="0" w:color="auto"/>
              <w:bottom w:val="single" w:sz="4" w:space="0" w:color="auto"/>
              <w:right w:val="single" w:sz="4" w:space="0" w:color="auto"/>
            </w:tcBorders>
          </w:tcPr>
          <w:p w14:paraId="76AC1DB1"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Prąd udarowy</w:t>
            </w:r>
          </w:p>
        </w:tc>
        <w:tc>
          <w:tcPr>
            <w:tcW w:w="558" w:type="pct"/>
            <w:tcBorders>
              <w:top w:val="single" w:sz="4" w:space="0" w:color="auto"/>
              <w:left w:val="single" w:sz="4" w:space="0" w:color="auto"/>
              <w:bottom w:val="single" w:sz="4" w:space="0" w:color="auto"/>
              <w:right w:val="single" w:sz="4" w:space="0" w:color="auto"/>
            </w:tcBorders>
          </w:tcPr>
          <w:p w14:paraId="43FBFFB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kA</w:t>
            </w:r>
          </w:p>
        </w:tc>
        <w:tc>
          <w:tcPr>
            <w:tcW w:w="1286" w:type="pct"/>
            <w:tcBorders>
              <w:top w:val="single" w:sz="4" w:space="0" w:color="auto"/>
              <w:left w:val="single" w:sz="4" w:space="0" w:color="auto"/>
              <w:bottom w:val="single" w:sz="4" w:space="0" w:color="auto"/>
              <w:right w:val="single" w:sz="4" w:space="0" w:color="auto"/>
            </w:tcBorders>
          </w:tcPr>
          <w:p w14:paraId="358D14D3"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≥300</w:t>
            </w:r>
          </w:p>
        </w:tc>
        <w:tc>
          <w:tcPr>
            <w:tcW w:w="1000" w:type="pct"/>
            <w:tcBorders>
              <w:top w:val="single" w:sz="4" w:space="0" w:color="auto"/>
              <w:left w:val="single" w:sz="4" w:space="0" w:color="auto"/>
              <w:bottom w:val="single" w:sz="4" w:space="0" w:color="auto"/>
              <w:right w:val="single" w:sz="4" w:space="0" w:color="auto"/>
            </w:tcBorders>
          </w:tcPr>
          <w:p w14:paraId="0064AF3C"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78297D32" w14:textId="77777777" w:rsidTr="00416A0A">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5D685B2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9.</w:t>
            </w:r>
          </w:p>
        </w:tc>
        <w:tc>
          <w:tcPr>
            <w:tcW w:w="1585" w:type="pct"/>
            <w:tcBorders>
              <w:top w:val="single" w:sz="4" w:space="0" w:color="auto"/>
              <w:left w:val="single" w:sz="4" w:space="0" w:color="auto"/>
              <w:bottom w:val="single" w:sz="4" w:space="0" w:color="auto"/>
              <w:right w:val="single" w:sz="4" w:space="0" w:color="auto"/>
            </w:tcBorders>
          </w:tcPr>
          <w:p w14:paraId="077DF490" w14:textId="77777777" w:rsidR="00416A0A" w:rsidRPr="001B22CE" w:rsidRDefault="00416A0A" w:rsidP="00416A0A">
            <w:pPr>
              <w:spacing w:line="240" w:lineRule="auto"/>
              <w:rPr>
                <w:rFonts w:ascii="Franklin Gothic Book" w:hAnsi="Franklin Gothic Book" w:cs="Arial"/>
                <w:sz w:val="22"/>
                <w:szCs w:val="22"/>
                <w:vertAlign w:val="superscript"/>
              </w:rPr>
            </w:pPr>
            <w:r w:rsidRPr="001B22CE">
              <w:rPr>
                <w:rFonts w:ascii="Franklin Gothic Book" w:hAnsi="Franklin Gothic Book" w:cs="Arial"/>
                <w:sz w:val="22"/>
                <w:szCs w:val="22"/>
              </w:rPr>
              <w:t>Częstotliwość znamionowa</w:t>
            </w:r>
          </w:p>
        </w:tc>
        <w:tc>
          <w:tcPr>
            <w:tcW w:w="558" w:type="pct"/>
            <w:tcBorders>
              <w:top w:val="single" w:sz="4" w:space="0" w:color="auto"/>
              <w:left w:val="single" w:sz="4" w:space="0" w:color="auto"/>
              <w:bottom w:val="single" w:sz="4" w:space="0" w:color="auto"/>
              <w:right w:val="single" w:sz="4" w:space="0" w:color="auto"/>
            </w:tcBorders>
          </w:tcPr>
          <w:p w14:paraId="061BE26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Hz</w:t>
            </w:r>
          </w:p>
        </w:tc>
        <w:tc>
          <w:tcPr>
            <w:tcW w:w="1286" w:type="pct"/>
            <w:tcBorders>
              <w:top w:val="single" w:sz="4" w:space="0" w:color="auto"/>
              <w:left w:val="single" w:sz="4" w:space="0" w:color="auto"/>
              <w:bottom w:val="single" w:sz="4" w:space="0" w:color="auto"/>
              <w:right w:val="single" w:sz="4" w:space="0" w:color="auto"/>
            </w:tcBorders>
          </w:tcPr>
          <w:p w14:paraId="76CA263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50</w:t>
            </w:r>
          </w:p>
        </w:tc>
        <w:tc>
          <w:tcPr>
            <w:tcW w:w="1000" w:type="pct"/>
            <w:tcBorders>
              <w:top w:val="single" w:sz="4" w:space="0" w:color="auto"/>
              <w:left w:val="single" w:sz="4" w:space="0" w:color="auto"/>
              <w:bottom w:val="single" w:sz="4" w:space="0" w:color="auto"/>
              <w:right w:val="single" w:sz="4" w:space="0" w:color="auto"/>
            </w:tcBorders>
          </w:tcPr>
          <w:p w14:paraId="44291C24"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3BDD3D9F" w14:textId="77777777" w:rsidTr="00416A0A">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6AB4EB7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10.</w:t>
            </w:r>
          </w:p>
        </w:tc>
        <w:tc>
          <w:tcPr>
            <w:tcW w:w="1585" w:type="pct"/>
            <w:tcBorders>
              <w:top w:val="single" w:sz="4" w:space="0" w:color="auto"/>
              <w:left w:val="single" w:sz="4" w:space="0" w:color="auto"/>
              <w:bottom w:val="single" w:sz="4" w:space="0" w:color="auto"/>
              <w:right w:val="single" w:sz="4" w:space="0" w:color="auto"/>
            </w:tcBorders>
          </w:tcPr>
          <w:p w14:paraId="39BAEBDC"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Temperatura otoczenia obliczeniowa</w:t>
            </w:r>
          </w:p>
        </w:tc>
        <w:tc>
          <w:tcPr>
            <w:tcW w:w="558" w:type="pct"/>
            <w:tcBorders>
              <w:top w:val="single" w:sz="4" w:space="0" w:color="auto"/>
              <w:left w:val="single" w:sz="4" w:space="0" w:color="auto"/>
              <w:bottom w:val="single" w:sz="4" w:space="0" w:color="auto"/>
              <w:right w:val="single" w:sz="4" w:space="0" w:color="auto"/>
            </w:tcBorders>
          </w:tcPr>
          <w:p w14:paraId="52F71B6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°C</w:t>
            </w:r>
          </w:p>
        </w:tc>
        <w:tc>
          <w:tcPr>
            <w:tcW w:w="1286" w:type="pct"/>
            <w:tcBorders>
              <w:top w:val="single" w:sz="4" w:space="0" w:color="auto"/>
              <w:left w:val="single" w:sz="4" w:space="0" w:color="auto"/>
              <w:bottom w:val="single" w:sz="4" w:space="0" w:color="auto"/>
              <w:right w:val="single" w:sz="4" w:space="0" w:color="auto"/>
            </w:tcBorders>
          </w:tcPr>
          <w:p w14:paraId="6CE33F5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≥40</w:t>
            </w:r>
          </w:p>
        </w:tc>
        <w:tc>
          <w:tcPr>
            <w:tcW w:w="1000" w:type="pct"/>
            <w:tcBorders>
              <w:top w:val="single" w:sz="4" w:space="0" w:color="auto"/>
              <w:left w:val="single" w:sz="4" w:space="0" w:color="auto"/>
              <w:bottom w:val="single" w:sz="4" w:space="0" w:color="auto"/>
              <w:right w:val="single" w:sz="4" w:space="0" w:color="auto"/>
            </w:tcBorders>
          </w:tcPr>
          <w:p w14:paraId="6502EA23"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1FB3488D" w14:textId="77777777" w:rsidTr="00416A0A">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3191CEB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11.</w:t>
            </w:r>
          </w:p>
        </w:tc>
        <w:tc>
          <w:tcPr>
            <w:tcW w:w="1585" w:type="pct"/>
            <w:tcBorders>
              <w:top w:val="single" w:sz="4" w:space="0" w:color="auto"/>
              <w:left w:val="single" w:sz="4" w:space="0" w:color="auto"/>
              <w:bottom w:val="single" w:sz="4" w:space="0" w:color="auto"/>
              <w:right w:val="single" w:sz="4" w:space="0" w:color="auto"/>
            </w:tcBorders>
          </w:tcPr>
          <w:p w14:paraId="41B4D132"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Materiał</w:t>
            </w:r>
          </w:p>
        </w:tc>
        <w:tc>
          <w:tcPr>
            <w:tcW w:w="558" w:type="pct"/>
            <w:tcBorders>
              <w:top w:val="single" w:sz="4" w:space="0" w:color="auto"/>
              <w:left w:val="single" w:sz="4" w:space="0" w:color="auto"/>
              <w:bottom w:val="single" w:sz="4" w:space="0" w:color="auto"/>
              <w:right w:val="single" w:sz="4" w:space="0" w:color="auto"/>
            </w:tcBorders>
          </w:tcPr>
          <w:p w14:paraId="50CA4F4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7C4FD75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AL99,5 lub lepszy</w:t>
            </w:r>
          </w:p>
        </w:tc>
        <w:tc>
          <w:tcPr>
            <w:tcW w:w="1000" w:type="pct"/>
            <w:tcBorders>
              <w:top w:val="single" w:sz="4" w:space="0" w:color="auto"/>
              <w:left w:val="single" w:sz="4" w:space="0" w:color="auto"/>
              <w:bottom w:val="single" w:sz="4" w:space="0" w:color="auto"/>
              <w:right w:val="single" w:sz="4" w:space="0" w:color="auto"/>
            </w:tcBorders>
          </w:tcPr>
          <w:p w14:paraId="1E0422AF"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1726B79" w14:textId="77777777" w:rsidTr="00416A0A">
        <w:trPr>
          <w:trHeight w:val="319"/>
          <w:jc w:val="center"/>
        </w:trPr>
        <w:tc>
          <w:tcPr>
            <w:tcW w:w="571" w:type="pct"/>
            <w:tcBorders>
              <w:top w:val="single" w:sz="4" w:space="0" w:color="auto"/>
              <w:left w:val="single" w:sz="4" w:space="0" w:color="auto"/>
              <w:bottom w:val="single" w:sz="4" w:space="0" w:color="auto"/>
              <w:right w:val="single" w:sz="4" w:space="0" w:color="auto"/>
            </w:tcBorders>
          </w:tcPr>
          <w:p w14:paraId="3BF30CC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12.</w:t>
            </w:r>
          </w:p>
        </w:tc>
        <w:tc>
          <w:tcPr>
            <w:tcW w:w="1585" w:type="pct"/>
            <w:tcBorders>
              <w:top w:val="single" w:sz="4" w:space="0" w:color="auto"/>
              <w:left w:val="single" w:sz="4" w:space="0" w:color="auto"/>
              <w:bottom w:val="single" w:sz="4" w:space="0" w:color="auto"/>
              <w:right w:val="single" w:sz="4" w:space="0" w:color="auto"/>
            </w:tcBorders>
          </w:tcPr>
          <w:p w14:paraId="763F34E4"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Ilość faz (każda faza w osobnym ekranie)</w:t>
            </w:r>
          </w:p>
        </w:tc>
        <w:tc>
          <w:tcPr>
            <w:tcW w:w="558" w:type="pct"/>
            <w:tcBorders>
              <w:top w:val="single" w:sz="4" w:space="0" w:color="auto"/>
              <w:left w:val="single" w:sz="4" w:space="0" w:color="auto"/>
              <w:bottom w:val="single" w:sz="4" w:space="0" w:color="auto"/>
              <w:right w:val="single" w:sz="4" w:space="0" w:color="auto"/>
            </w:tcBorders>
          </w:tcPr>
          <w:p w14:paraId="71DD0AE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47F85EB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3</w:t>
            </w:r>
          </w:p>
        </w:tc>
        <w:tc>
          <w:tcPr>
            <w:tcW w:w="1000" w:type="pct"/>
            <w:tcBorders>
              <w:top w:val="single" w:sz="4" w:space="0" w:color="auto"/>
              <w:left w:val="single" w:sz="4" w:space="0" w:color="auto"/>
              <w:bottom w:val="single" w:sz="4" w:space="0" w:color="auto"/>
              <w:right w:val="single" w:sz="4" w:space="0" w:color="auto"/>
            </w:tcBorders>
          </w:tcPr>
          <w:p w14:paraId="1E55823F"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22A2A5B"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2D91F0D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13.</w:t>
            </w:r>
          </w:p>
        </w:tc>
        <w:tc>
          <w:tcPr>
            <w:tcW w:w="1585" w:type="pct"/>
            <w:tcBorders>
              <w:top w:val="single" w:sz="4" w:space="0" w:color="auto"/>
              <w:left w:val="single" w:sz="4" w:space="0" w:color="auto"/>
              <w:bottom w:val="single" w:sz="4" w:space="0" w:color="auto"/>
              <w:right w:val="single" w:sz="4" w:space="0" w:color="auto"/>
            </w:tcBorders>
          </w:tcPr>
          <w:p w14:paraId="52D0AFC2"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Straty w przewodzie przy obciążeniu znamionowym</w:t>
            </w:r>
          </w:p>
        </w:tc>
        <w:tc>
          <w:tcPr>
            <w:tcW w:w="558" w:type="pct"/>
            <w:tcBorders>
              <w:top w:val="single" w:sz="4" w:space="0" w:color="auto"/>
              <w:left w:val="single" w:sz="4" w:space="0" w:color="auto"/>
              <w:bottom w:val="single" w:sz="4" w:space="0" w:color="auto"/>
              <w:right w:val="single" w:sz="4" w:space="0" w:color="auto"/>
            </w:tcBorders>
          </w:tcPr>
          <w:p w14:paraId="2AF38EE7"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W/m/fazę</w:t>
            </w:r>
          </w:p>
        </w:tc>
        <w:tc>
          <w:tcPr>
            <w:tcW w:w="1286" w:type="pct"/>
            <w:tcBorders>
              <w:top w:val="single" w:sz="4" w:space="0" w:color="auto"/>
              <w:left w:val="single" w:sz="4" w:space="0" w:color="auto"/>
              <w:bottom w:val="single" w:sz="4" w:space="0" w:color="auto"/>
              <w:right w:val="single" w:sz="4" w:space="0" w:color="auto"/>
            </w:tcBorders>
          </w:tcPr>
          <w:p w14:paraId="5CBDFD32"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&lt;270</w:t>
            </w:r>
          </w:p>
        </w:tc>
        <w:tc>
          <w:tcPr>
            <w:tcW w:w="1000" w:type="pct"/>
            <w:tcBorders>
              <w:top w:val="single" w:sz="4" w:space="0" w:color="auto"/>
              <w:left w:val="single" w:sz="4" w:space="0" w:color="auto"/>
              <w:bottom w:val="single" w:sz="4" w:space="0" w:color="auto"/>
              <w:right w:val="single" w:sz="4" w:space="0" w:color="auto"/>
            </w:tcBorders>
          </w:tcPr>
          <w:p w14:paraId="7FA759BA"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B6CBA1C"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36A7D39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14.</w:t>
            </w:r>
          </w:p>
        </w:tc>
        <w:tc>
          <w:tcPr>
            <w:tcW w:w="1585" w:type="pct"/>
            <w:tcBorders>
              <w:top w:val="single" w:sz="4" w:space="0" w:color="auto"/>
              <w:left w:val="single" w:sz="4" w:space="0" w:color="auto"/>
              <w:bottom w:val="single" w:sz="4" w:space="0" w:color="auto"/>
              <w:right w:val="single" w:sz="4" w:space="0" w:color="auto"/>
            </w:tcBorders>
          </w:tcPr>
          <w:p w14:paraId="5F6CAB88"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Straty w ekranie przy obciążeniu znamionowym</w:t>
            </w:r>
          </w:p>
        </w:tc>
        <w:tc>
          <w:tcPr>
            <w:tcW w:w="558" w:type="pct"/>
            <w:tcBorders>
              <w:top w:val="single" w:sz="4" w:space="0" w:color="auto"/>
              <w:left w:val="single" w:sz="4" w:space="0" w:color="auto"/>
              <w:bottom w:val="single" w:sz="4" w:space="0" w:color="auto"/>
              <w:right w:val="single" w:sz="4" w:space="0" w:color="auto"/>
            </w:tcBorders>
          </w:tcPr>
          <w:p w14:paraId="66FD674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W/m/fazę</w:t>
            </w:r>
          </w:p>
        </w:tc>
        <w:tc>
          <w:tcPr>
            <w:tcW w:w="1286" w:type="pct"/>
            <w:tcBorders>
              <w:top w:val="single" w:sz="4" w:space="0" w:color="auto"/>
              <w:left w:val="single" w:sz="4" w:space="0" w:color="auto"/>
              <w:bottom w:val="single" w:sz="4" w:space="0" w:color="auto"/>
              <w:right w:val="single" w:sz="4" w:space="0" w:color="auto"/>
            </w:tcBorders>
          </w:tcPr>
          <w:p w14:paraId="22701E0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&lt;240</w:t>
            </w:r>
          </w:p>
        </w:tc>
        <w:tc>
          <w:tcPr>
            <w:tcW w:w="1000" w:type="pct"/>
            <w:tcBorders>
              <w:top w:val="single" w:sz="4" w:space="0" w:color="auto"/>
              <w:left w:val="single" w:sz="4" w:space="0" w:color="auto"/>
              <w:bottom w:val="single" w:sz="4" w:space="0" w:color="auto"/>
              <w:right w:val="single" w:sz="4" w:space="0" w:color="auto"/>
            </w:tcBorders>
          </w:tcPr>
          <w:p w14:paraId="423DE450"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BC2C828"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752CB75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lastRenderedPageBreak/>
              <w:t>15.</w:t>
            </w:r>
          </w:p>
        </w:tc>
        <w:tc>
          <w:tcPr>
            <w:tcW w:w="1585" w:type="pct"/>
            <w:tcBorders>
              <w:top w:val="single" w:sz="4" w:space="0" w:color="auto"/>
              <w:left w:val="single" w:sz="4" w:space="0" w:color="auto"/>
              <w:bottom w:val="single" w:sz="4" w:space="0" w:color="auto"/>
              <w:right w:val="single" w:sz="4" w:space="0" w:color="auto"/>
            </w:tcBorders>
          </w:tcPr>
          <w:p w14:paraId="4F823F0D"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Ilość izolatorów w punkcie podparcia</w:t>
            </w:r>
          </w:p>
        </w:tc>
        <w:tc>
          <w:tcPr>
            <w:tcW w:w="558" w:type="pct"/>
            <w:tcBorders>
              <w:top w:val="single" w:sz="4" w:space="0" w:color="auto"/>
              <w:left w:val="single" w:sz="4" w:space="0" w:color="auto"/>
              <w:bottom w:val="single" w:sz="4" w:space="0" w:color="auto"/>
              <w:right w:val="single" w:sz="4" w:space="0" w:color="auto"/>
            </w:tcBorders>
          </w:tcPr>
          <w:p w14:paraId="52B9A346"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szt.</w:t>
            </w:r>
          </w:p>
        </w:tc>
        <w:tc>
          <w:tcPr>
            <w:tcW w:w="1286" w:type="pct"/>
            <w:tcBorders>
              <w:top w:val="single" w:sz="4" w:space="0" w:color="auto"/>
              <w:left w:val="single" w:sz="4" w:space="0" w:color="auto"/>
              <w:bottom w:val="single" w:sz="4" w:space="0" w:color="auto"/>
              <w:right w:val="single" w:sz="4" w:space="0" w:color="auto"/>
            </w:tcBorders>
          </w:tcPr>
          <w:p w14:paraId="36B98E32"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3</w:t>
            </w:r>
          </w:p>
        </w:tc>
        <w:tc>
          <w:tcPr>
            <w:tcW w:w="1000" w:type="pct"/>
            <w:tcBorders>
              <w:top w:val="single" w:sz="4" w:space="0" w:color="auto"/>
              <w:left w:val="single" w:sz="4" w:space="0" w:color="auto"/>
              <w:bottom w:val="single" w:sz="4" w:space="0" w:color="auto"/>
              <w:right w:val="single" w:sz="4" w:space="0" w:color="auto"/>
            </w:tcBorders>
          </w:tcPr>
          <w:p w14:paraId="0790DEDF"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21679006"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5A859AB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16.</w:t>
            </w:r>
          </w:p>
        </w:tc>
        <w:tc>
          <w:tcPr>
            <w:tcW w:w="1585" w:type="pct"/>
            <w:tcBorders>
              <w:top w:val="single" w:sz="4" w:space="0" w:color="auto"/>
              <w:left w:val="single" w:sz="4" w:space="0" w:color="auto"/>
              <w:bottom w:val="single" w:sz="4" w:space="0" w:color="auto"/>
              <w:right w:val="single" w:sz="4" w:space="0" w:color="auto"/>
            </w:tcBorders>
          </w:tcPr>
          <w:p w14:paraId="528E60A9"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Instalacja na istniejących konstrukcjach</w:t>
            </w:r>
          </w:p>
        </w:tc>
        <w:tc>
          <w:tcPr>
            <w:tcW w:w="558" w:type="pct"/>
            <w:tcBorders>
              <w:top w:val="single" w:sz="4" w:space="0" w:color="auto"/>
              <w:left w:val="single" w:sz="4" w:space="0" w:color="auto"/>
              <w:bottom w:val="single" w:sz="4" w:space="0" w:color="auto"/>
              <w:right w:val="single" w:sz="4" w:space="0" w:color="auto"/>
            </w:tcBorders>
          </w:tcPr>
          <w:p w14:paraId="3B1F13FA"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324E3CD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000" w:type="pct"/>
            <w:tcBorders>
              <w:top w:val="single" w:sz="4" w:space="0" w:color="auto"/>
              <w:left w:val="single" w:sz="4" w:space="0" w:color="auto"/>
              <w:bottom w:val="single" w:sz="4" w:space="0" w:color="auto"/>
              <w:right w:val="single" w:sz="4" w:space="0" w:color="auto"/>
            </w:tcBorders>
          </w:tcPr>
          <w:p w14:paraId="7E807724"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02C9D3A7"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1D0CF80B"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17.</w:t>
            </w:r>
          </w:p>
        </w:tc>
        <w:tc>
          <w:tcPr>
            <w:tcW w:w="1585" w:type="pct"/>
            <w:tcBorders>
              <w:top w:val="single" w:sz="4" w:space="0" w:color="auto"/>
              <w:left w:val="single" w:sz="4" w:space="0" w:color="auto"/>
              <w:bottom w:val="single" w:sz="4" w:space="0" w:color="auto"/>
              <w:right w:val="single" w:sz="4" w:space="0" w:color="auto"/>
            </w:tcBorders>
          </w:tcPr>
          <w:p w14:paraId="15948AE0"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Maksymalna temperatura przewodu przy obciążeniu znamionowym</w:t>
            </w:r>
          </w:p>
        </w:tc>
        <w:tc>
          <w:tcPr>
            <w:tcW w:w="558" w:type="pct"/>
            <w:tcBorders>
              <w:top w:val="single" w:sz="4" w:space="0" w:color="auto"/>
              <w:left w:val="single" w:sz="4" w:space="0" w:color="auto"/>
              <w:bottom w:val="single" w:sz="4" w:space="0" w:color="auto"/>
              <w:right w:val="single" w:sz="4" w:space="0" w:color="auto"/>
            </w:tcBorders>
          </w:tcPr>
          <w:p w14:paraId="7EA074C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°C</w:t>
            </w:r>
          </w:p>
        </w:tc>
        <w:tc>
          <w:tcPr>
            <w:tcW w:w="1286" w:type="pct"/>
            <w:tcBorders>
              <w:top w:val="single" w:sz="4" w:space="0" w:color="auto"/>
              <w:left w:val="single" w:sz="4" w:space="0" w:color="auto"/>
              <w:bottom w:val="single" w:sz="4" w:space="0" w:color="auto"/>
              <w:right w:val="single" w:sz="4" w:space="0" w:color="auto"/>
            </w:tcBorders>
          </w:tcPr>
          <w:p w14:paraId="6CAD32C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≤80</w:t>
            </w:r>
          </w:p>
        </w:tc>
        <w:tc>
          <w:tcPr>
            <w:tcW w:w="1000" w:type="pct"/>
            <w:tcBorders>
              <w:top w:val="single" w:sz="4" w:space="0" w:color="auto"/>
              <w:left w:val="single" w:sz="4" w:space="0" w:color="auto"/>
              <w:bottom w:val="single" w:sz="4" w:space="0" w:color="auto"/>
              <w:right w:val="single" w:sz="4" w:space="0" w:color="auto"/>
            </w:tcBorders>
          </w:tcPr>
          <w:p w14:paraId="4B832FB3"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5B13BB1"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13C9572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18.</w:t>
            </w:r>
          </w:p>
        </w:tc>
        <w:tc>
          <w:tcPr>
            <w:tcW w:w="1585" w:type="pct"/>
            <w:tcBorders>
              <w:top w:val="single" w:sz="4" w:space="0" w:color="auto"/>
              <w:left w:val="single" w:sz="4" w:space="0" w:color="auto"/>
              <w:bottom w:val="single" w:sz="4" w:space="0" w:color="auto"/>
              <w:right w:val="single" w:sz="4" w:space="0" w:color="auto"/>
            </w:tcBorders>
          </w:tcPr>
          <w:p w14:paraId="2E224B51"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Maksymalna temperatura ekranu przy obciążeniu znamionowym</w:t>
            </w:r>
          </w:p>
        </w:tc>
        <w:tc>
          <w:tcPr>
            <w:tcW w:w="558" w:type="pct"/>
            <w:tcBorders>
              <w:top w:val="single" w:sz="4" w:space="0" w:color="auto"/>
              <w:left w:val="single" w:sz="4" w:space="0" w:color="auto"/>
              <w:bottom w:val="single" w:sz="4" w:space="0" w:color="auto"/>
              <w:right w:val="single" w:sz="4" w:space="0" w:color="auto"/>
            </w:tcBorders>
          </w:tcPr>
          <w:p w14:paraId="74B03777"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°C</w:t>
            </w:r>
          </w:p>
        </w:tc>
        <w:tc>
          <w:tcPr>
            <w:tcW w:w="1286" w:type="pct"/>
            <w:tcBorders>
              <w:top w:val="single" w:sz="4" w:space="0" w:color="auto"/>
              <w:left w:val="single" w:sz="4" w:space="0" w:color="auto"/>
              <w:bottom w:val="single" w:sz="4" w:space="0" w:color="auto"/>
              <w:right w:val="single" w:sz="4" w:space="0" w:color="auto"/>
            </w:tcBorders>
          </w:tcPr>
          <w:p w14:paraId="274CD6A7"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≤60</w:t>
            </w:r>
          </w:p>
        </w:tc>
        <w:tc>
          <w:tcPr>
            <w:tcW w:w="1000" w:type="pct"/>
            <w:tcBorders>
              <w:top w:val="single" w:sz="4" w:space="0" w:color="auto"/>
              <w:left w:val="single" w:sz="4" w:space="0" w:color="auto"/>
              <w:bottom w:val="single" w:sz="4" w:space="0" w:color="auto"/>
              <w:right w:val="single" w:sz="4" w:space="0" w:color="auto"/>
            </w:tcBorders>
          </w:tcPr>
          <w:p w14:paraId="49D39969"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4752C730"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0B4BDA62"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19.</w:t>
            </w:r>
          </w:p>
        </w:tc>
        <w:tc>
          <w:tcPr>
            <w:tcW w:w="1585" w:type="pct"/>
            <w:tcBorders>
              <w:top w:val="single" w:sz="4" w:space="0" w:color="auto"/>
              <w:left w:val="single" w:sz="4" w:space="0" w:color="auto"/>
              <w:bottom w:val="single" w:sz="4" w:space="0" w:color="auto"/>
              <w:right w:val="single" w:sz="4" w:space="0" w:color="auto"/>
            </w:tcBorders>
          </w:tcPr>
          <w:p w14:paraId="78059659"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Dyspozycyjność w okresie gwarancji</w:t>
            </w:r>
          </w:p>
        </w:tc>
        <w:tc>
          <w:tcPr>
            <w:tcW w:w="558" w:type="pct"/>
            <w:tcBorders>
              <w:top w:val="single" w:sz="4" w:space="0" w:color="auto"/>
              <w:left w:val="single" w:sz="4" w:space="0" w:color="auto"/>
              <w:bottom w:val="single" w:sz="4" w:space="0" w:color="auto"/>
              <w:right w:val="single" w:sz="4" w:space="0" w:color="auto"/>
            </w:tcBorders>
          </w:tcPr>
          <w:p w14:paraId="0965CFB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21DF65C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≥99</w:t>
            </w:r>
          </w:p>
        </w:tc>
        <w:tc>
          <w:tcPr>
            <w:tcW w:w="1000" w:type="pct"/>
            <w:tcBorders>
              <w:top w:val="single" w:sz="4" w:space="0" w:color="auto"/>
              <w:left w:val="single" w:sz="4" w:space="0" w:color="auto"/>
              <w:bottom w:val="single" w:sz="4" w:space="0" w:color="auto"/>
              <w:right w:val="single" w:sz="4" w:space="0" w:color="auto"/>
            </w:tcBorders>
          </w:tcPr>
          <w:p w14:paraId="1250F850" w14:textId="77777777" w:rsidR="00416A0A" w:rsidRPr="001B22CE" w:rsidRDefault="00416A0A" w:rsidP="00416A0A">
            <w:pPr>
              <w:spacing w:line="240" w:lineRule="auto"/>
              <w:jc w:val="center"/>
              <w:rPr>
                <w:rFonts w:ascii="Franklin Gothic Book" w:hAnsi="Franklin Gothic Book" w:cs="Arial"/>
                <w:sz w:val="22"/>
                <w:szCs w:val="22"/>
              </w:rPr>
            </w:pPr>
          </w:p>
        </w:tc>
      </w:tr>
      <w:tr w:rsidR="00416A0A" w:rsidRPr="001B22CE" w14:paraId="66181AE3"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4DB06A22"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20.</w:t>
            </w:r>
          </w:p>
        </w:tc>
        <w:tc>
          <w:tcPr>
            <w:tcW w:w="1585" w:type="pct"/>
            <w:tcBorders>
              <w:top w:val="single" w:sz="4" w:space="0" w:color="auto"/>
              <w:left w:val="single" w:sz="4" w:space="0" w:color="auto"/>
              <w:bottom w:val="single" w:sz="4" w:space="0" w:color="auto"/>
              <w:right w:val="single" w:sz="4" w:space="0" w:color="auto"/>
            </w:tcBorders>
          </w:tcPr>
          <w:p w14:paraId="03E47133" w14:textId="77A18855" w:rsidR="00416A0A" w:rsidRPr="001B22CE" w:rsidRDefault="00A03EC4"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Kolor osłony (ekranu)</w:t>
            </w:r>
          </w:p>
        </w:tc>
        <w:tc>
          <w:tcPr>
            <w:tcW w:w="558" w:type="pct"/>
            <w:tcBorders>
              <w:top w:val="single" w:sz="4" w:space="0" w:color="auto"/>
              <w:left w:val="single" w:sz="4" w:space="0" w:color="auto"/>
              <w:bottom w:val="single" w:sz="4" w:space="0" w:color="auto"/>
              <w:right w:val="single" w:sz="4" w:space="0" w:color="auto"/>
            </w:tcBorders>
          </w:tcPr>
          <w:p w14:paraId="6DD752A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788A68B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RAL 7035</w:t>
            </w:r>
          </w:p>
        </w:tc>
        <w:tc>
          <w:tcPr>
            <w:tcW w:w="1000" w:type="pct"/>
            <w:tcBorders>
              <w:top w:val="single" w:sz="4" w:space="0" w:color="auto"/>
              <w:left w:val="single" w:sz="4" w:space="0" w:color="auto"/>
              <w:bottom w:val="single" w:sz="4" w:space="0" w:color="auto"/>
              <w:right w:val="single" w:sz="4" w:space="0" w:color="auto"/>
            </w:tcBorders>
          </w:tcPr>
          <w:p w14:paraId="70E04085" w14:textId="77777777" w:rsidR="00416A0A" w:rsidRPr="001B22CE" w:rsidRDefault="00416A0A" w:rsidP="00416A0A">
            <w:pPr>
              <w:spacing w:line="240" w:lineRule="auto"/>
              <w:jc w:val="center"/>
              <w:rPr>
                <w:rFonts w:ascii="Franklin Gothic Book" w:hAnsi="Franklin Gothic Book" w:cs="Arial"/>
                <w:sz w:val="22"/>
                <w:szCs w:val="22"/>
              </w:rPr>
            </w:pPr>
          </w:p>
        </w:tc>
      </w:tr>
      <w:tr w:rsidR="00416A0A" w:rsidRPr="001B22CE" w14:paraId="423E3DBF" w14:textId="77777777" w:rsidTr="00416A0A">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45CC57F2"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21</w:t>
            </w:r>
          </w:p>
        </w:tc>
        <w:tc>
          <w:tcPr>
            <w:tcW w:w="1585" w:type="pct"/>
            <w:tcBorders>
              <w:top w:val="single" w:sz="4" w:space="0" w:color="auto"/>
              <w:left w:val="single" w:sz="4" w:space="0" w:color="auto"/>
              <w:bottom w:val="single" w:sz="4" w:space="0" w:color="auto"/>
              <w:right w:val="single" w:sz="4" w:space="0" w:color="auto"/>
            </w:tcBorders>
          </w:tcPr>
          <w:p w14:paraId="4B56C4D1" w14:textId="77777777" w:rsidR="00416A0A" w:rsidRPr="001B22CE" w:rsidRDefault="00416A0A" w:rsidP="00416A0A">
            <w:pPr>
              <w:spacing w:line="240" w:lineRule="auto"/>
              <w:rPr>
                <w:rFonts w:ascii="Franklin Gothic Book" w:hAnsi="Franklin Gothic Book" w:cs="Arial"/>
                <w:sz w:val="22"/>
                <w:szCs w:val="22"/>
              </w:rPr>
            </w:pPr>
            <w:r w:rsidRPr="001B22CE">
              <w:rPr>
                <w:rFonts w:ascii="Franklin Gothic Book" w:hAnsi="Franklin Gothic Book" w:cs="Arial"/>
                <w:sz w:val="22"/>
                <w:szCs w:val="22"/>
              </w:rPr>
              <w:t>Dostarczone szynoprzewody wraz z obudową zmieszczą się w istniejącej kubaturze wyprowadzenia mocy, bez wykonywania dodatkowych prac budowlanych</w:t>
            </w:r>
          </w:p>
        </w:tc>
        <w:tc>
          <w:tcPr>
            <w:tcW w:w="558" w:type="pct"/>
            <w:tcBorders>
              <w:top w:val="single" w:sz="4" w:space="0" w:color="auto"/>
              <w:left w:val="single" w:sz="4" w:space="0" w:color="auto"/>
              <w:bottom w:val="single" w:sz="4" w:space="0" w:color="auto"/>
              <w:right w:val="single" w:sz="4" w:space="0" w:color="auto"/>
            </w:tcBorders>
          </w:tcPr>
          <w:p w14:paraId="5AC960F6"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286" w:type="pct"/>
            <w:tcBorders>
              <w:top w:val="single" w:sz="4" w:space="0" w:color="auto"/>
              <w:left w:val="single" w:sz="4" w:space="0" w:color="auto"/>
              <w:bottom w:val="single" w:sz="4" w:space="0" w:color="auto"/>
              <w:right w:val="single" w:sz="4" w:space="0" w:color="auto"/>
            </w:tcBorders>
          </w:tcPr>
          <w:p w14:paraId="7A99B1C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tak</w:t>
            </w:r>
          </w:p>
        </w:tc>
        <w:tc>
          <w:tcPr>
            <w:tcW w:w="1000" w:type="pct"/>
            <w:tcBorders>
              <w:top w:val="single" w:sz="4" w:space="0" w:color="auto"/>
              <w:left w:val="single" w:sz="4" w:space="0" w:color="auto"/>
              <w:bottom w:val="single" w:sz="4" w:space="0" w:color="auto"/>
              <w:right w:val="single" w:sz="4" w:space="0" w:color="auto"/>
            </w:tcBorders>
          </w:tcPr>
          <w:p w14:paraId="75471003" w14:textId="77777777" w:rsidR="00416A0A" w:rsidRPr="001B22CE" w:rsidRDefault="00416A0A" w:rsidP="00416A0A">
            <w:pPr>
              <w:spacing w:line="240" w:lineRule="auto"/>
              <w:jc w:val="center"/>
              <w:rPr>
                <w:rFonts w:ascii="Franklin Gothic Book" w:hAnsi="Franklin Gothic Book" w:cs="Arial"/>
                <w:sz w:val="22"/>
                <w:szCs w:val="22"/>
              </w:rPr>
            </w:pPr>
          </w:p>
        </w:tc>
      </w:tr>
    </w:tbl>
    <w:p w14:paraId="68D3AF90" w14:textId="77777777" w:rsidR="00416A0A" w:rsidRPr="001B22CE" w:rsidRDefault="00416A0A" w:rsidP="00416A0A">
      <w:pPr>
        <w:spacing w:line="240" w:lineRule="auto"/>
        <w:rPr>
          <w:rFonts w:ascii="Franklin Gothic Book" w:hAnsi="Franklin Gothic Book" w:cs="Arial"/>
          <w:bCs/>
          <w:sz w:val="22"/>
          <w:szCs w:val="22"/>
        </w:rPr>
      </w:pPr>
    </w:p>
    <w:p w14:paraId="1C0305BA" w14:textId="77777777" w:rsidR="00416A0A" w:rsidRPr="001B22CE" w:rsidRDefault="00416A0A" w:rsidP="00416A0A">
      <w:pPr>
        <w:spacing w:line="240" w:lineRule="auto"/>
        <w:rPr>
          <w:rFonts w:ascii="Franklin Gothic Book" w:hAnsi="Franklin Gothic Book" w:cs="Arial"/>
          <w:bCs/>
          <w:sz w:val="22"/>
          <w:szCs w:val="22"/>
        </w:rPr>
      </w:pPr>
      <w:r w:rsidRPr="001B22CE">
        <w:rPr>
          <w:rFonts w:ascii="Franklin Gothic Book" w:hAnsi="Franklin Gothic Book" w:cs="Arial"/>
          <w:bCs/>
          <w:sz w:val="22"/>
          <w:szCs w:val="22"/>
        </w:rPr>
        <w:t>Odczep do transformatora potrzeb własnych</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2"/>
        <w:gridCol w:w="3144"/>
        <w:gridCol w:w="1960"/>
        <w:gridCol w:w="2275"/>
        <w:gridCol w:w="1406"/>
      </w:tblGrid>
      <w:tr w:rsidR="00416A0A" w:rsidRPr="001B22CE" w14:paraId="093CDEDD" w14:textId="77777777" w:rsidTr="00EA6575">
        <w:trPr>
          <w:cantSplit/>
          <w:trHeight w:val="609"/>
          <w:jc w:val="center"/>
        </w:trPr>
        <w:tc>
          <w:tcPr>
            <w:tcW w:w="571" w:type="pct"/>
            <w:tcBorders>
              <w:top w:val="single" w:sz="4" w:space="0" w:color="auto"/>
              <w:left w:val="single" w:sz="4" w:space="0" w:color="auto"/>
              <w:bottom w:val="single" w:sz="4" w:space="0" w:color="auto"/>
              <w:right w:val="single" w:sz="4" w:space="0" w:color="auto"/>
            </w:tcBorders>
            <w:shd w:val="clear" w:color="auto" w:fill="B3B3B3"/>
            <w:vAlign w:val="center"/>
          </w:tcPr>
          <w:p w14:paraId="3AFF5EF4"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Lp.</w:t>
            </w:r>
          </w:p>
        </w:tc>
        <w:tc>
          <w:tcPr>
            <w:tcW w:w="1585" w:type="pct"/>
            <w:tcBorders>
              <w:top w:val="single" w:sz="4" w:space="0" w:color="auto"/>
              <w:left w:val="single" w:sz="4" w:space="0" w:color="auto"/>
              <w:bottom w:val="single" w:sz="4" w:space="0" w:color="auto"/>
              <w:right w:val="single" w:sz="4" w:space="0" w:color="auto"/>
            </w:tcBorders>
            <w:shd w:val="clear" w:color="auto" w:fill="B3B3B3"/>
            <w:vAlign w:val="center"/>
          </w:tcPr>
          <w:p w14:paraId="71EA7AD3"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Parametry</w:t>
            </w:r>
          </w:p>
        </w:tc>
        <w:tc>
          <w:tcPr>
            <w:tcW w:w="988" w:type="pct"/>
            <w:tcBorders>
              <w:top w:val="single" w:sz="4" w:space="0" w:color="auto"/>
              <w:left w:val="single" w:sz="4" w:space="0" w:color="auto"/>
              <w:bottom w:val="single" w:sz="4" w:space="0" w:color="auto"/>
              <w:right w:val="single" w:sz="4" w:space="0" w:color="auto"/>
            </w:tcBorders>
            <w:shd w:val="clear" w:color="auto" w:fill="B3B3B3"/>
            <w:vAlign w:val="center"/>
          </w:tcPr>
          <w:p w14:paraId="4B76D5BB"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Jednostka miary</w:t>
            </w:r>
          </w:p>
        </w:tc>
        <w:tc>
          <w:tcPr>
            <w:tcW w:w="1147" w:type="pct"/>
            <w:tcBorders>
              <w:top w:val="single" w:sz="4" w:space="0" w:color="auto"/>
              <w:left w:val="single" w:sz="4" w:space="0" w:color="auto"/>
              <w:bottom w:val="single" w:sz="4" w:space="0" w:color="auto"/>
              <w:right w:val="single" w:sz="4" w:space="0" w:color="auto"/>
            </w:tcBorders>
            <w:shd w:val="clear" w:color="auto" w:fill="B3B3B3"/>
            <w:vAlign w:val="center"/>
          </w:tcPr>
          <w:p w14:paraId="28F24220"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Wymagania</w:t>
            </w:r>
          </w:p>
          <w:p w14:paraId="70DF7B45"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Zamawiającego</w:t>
            </w:r>
          </w:p>
        </w:tc>
        <w:tc>
          <w:tcPr>
            <w:tcW w:w="709" w:type="pct"/>
            <w:tcBorders>
              <w:top w:val="single" w:sz="4" w:space="0" w:color="auto"/>
              <w:left w:val="single" w:sz="4" w:space="0" w:color="auto"/>
              <w:bottom w:val="single" w:sz="4" w:space="0" w:color="auto"/>
              <w:right w:val="single" w:sz="4" w:space="0" w:color="auto"/>
            </w:tcBorders>
            <w:shd w:val="clear" w:color="auto" w:fill="B3B3B3"/>
            <w:vAlign w:val="center"/>
          </w:tcPr>
          <w:p w14:paraId="4889085E"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Wypełnia</w:t>
            </w:r>
          </w:p>
          <w:p w14:paraId="4C12D331" w14:textId="77777777" w:rsidR="00416A0A" w:rsidRPr="001B22CE" w:rsidRDefault="00416A0A" w:rsidP="00416A0A">
            <w:pPr>
              <w:spacing w:line="240" w:lineRule="auto"/>
              <w:jc w:val="center"/>
              <w:rPr>
                <w:rFonts w:ascii="Franklin Gothic Book" w:hAnsi="Franklin Gothic Book" w:cs="Arial"/>
                <w:b/>
                <w:bCs/>
                <w:sz w:val="22"/>
                <w:szCs w:val="22"/>
              </w:rPr>
            </w:pPr>
            <w:r w:rsidRPr="001B22CE">
              <w:rPr>
                <w:rFonts w:ascii="Franklin Gothic Book" w:hAnsi="Franklin Gothic Book" w:cs="Arial"/>
                <w:b/>
                <w:bCs/>
                <w:sz w:val="22"/>
                <w:szCs w:val="22"/>
              </w:rPr>
              <w:t>Wykonawca</w:t>
            </w:r>
          </w:p>
        </w:tc>
      </w:tr>
      <w:tr w:rsidR="00416A0A" w:rsidRPr="001B22CE" w14:paraId="27B7BD15" w14:textId="77777777" w:rsidTr="00EA6575">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7F3E7283"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w:t>
            </w:r>
          </w:p>
        </w:tc>
        <w:tc>
          <w:tcPr>
            <w:tcW w:w="1585" w:type="pct"/>
            <w:tcBorders>
              <w:top w:val="single" w:sz="4" w:space="0" w:color="auto"/>
              <w:left w:val="single" w:sz="4" w:space="0" w:color="auto"/>
              <w:bottom w:val="single" w:sz="4" w:space="0" w:color="auto"/>
              <w:right w:val="single" w:sz="4" w:space="0" w:color="auto"/>
            </w:tcBorders>
          </w:tcPr>
          <w:p w14:paraId="19BC0E9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Budowa</w:t>
            </w:r>
          </w:p>
        </w:tc>
        <w:tc>
          <w:tcPr>
            <w:tcW w:w="988" w:type="pct"/>
            <w:tcBorders>
              <w:top w:val="single" w:sz="4" w:space="0" w:color="auto"/>
              <w:left w:val="single" w:sz="4" w:space="0" w:color="auto"/>
              <w:bottom w:val="single" w:sz="4" w:space="0" w:color="auto"/>
              <w:right w:val="single" w:sz="4" w:space="0" w:color="auto"/>
            </w:tcBorders>
          </w:tcPr>
          <w:p w14:paraId="5E8797A2" w14:textId="77777777" w:rsidR="00416A0A" w:rsidRPr="001B22CE" w:rsidRDefault="00416A0A" w:rsidP="00416A0A">
            <w:pPr>
              <w:spacing w:line="240" w:lineRule="auto"/>
              <w:ind w:left="46"/>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147" w:type="pct"/>
            <w:tcBorders>
              <w:top w:val="single" w:sz="4" w:space="0" w:color="auto"/>
              <w:left w:val="single" w:sz="4" w:space="0" w:color="auto"/>
              <w:bottom w:val="single" w:sz="4" w:space="0" w:color="auto"/>
              <w:right w:val="single" w:sz="4" w:space="0" w:color="auto"/>
            </w:tcBorders>
          </w:tcPr>
          <w:p w14:paraId="12D0FC3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napowietrzno - wnętrzowa</w:t>
            </w:r>
          </w:p>
        </w:tc>
        <w:tc>
          <w:tcPr>
            <w:tcW w:w="709" w:type="pct"/>
            <w:tcBorders>
              <w:top w:val="single" w:sz="4" w:space="0" w:color="auto"/>
              <w:left w:val="single" w:sz="4" w:space="0" w:color="auto"/>
              <w:bottom w:val="single" w:sz="4" w:space="0" w:color="auto"/>
              <w:right w:val="single" w:sz="4" w:space="0" w:color="auto"/>
            </w:tcBorders>
          </w:tcPr>
          <w:p w14:paraId="7668A610"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31E9AF67" w14:textId="77777777" w:rsidTr="00EA6575">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4EDD9F7A"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2.</w:t>
            </w:r>
          </w:p>
        </w:tc>
        <w:tc>
          <w:tcPr>
            <w:tcW w:w="1585" w:type="pct"/>
            <w:tcBorders>
              <w:top w:val="single" w:sz="4" w:space="0" w:color="auto"/>
              <w:left w:val="single" w:sz="4" w:space="0" w:color="auto"/>
              <w:bottom w:val="single" w:sz="4" w:space="0" w:color="auto"/>
              <w:right w:val="single" w:sz="4" w:space="0" w:color="auto"/>
            </w:tcBorders>
          </w:tcPr>
          <w:p w14:paraId="273BE4C9" w14:textId="77777777" w:rsidR="00416A0A" w:rsidRPr="001B22CE" w:rsidRDefault="00416A0A" w:rsidP="00416A0A">
            <w:pPr>
              <w:pStyle w:val="tab"/>
              <w:autoSpaceDE/>
              <w:spacing w:before="0"/>
              <w:jc w:val="center"/>
              <w:rPr>
                <w:rFonts w:ascii="Franklin Gothic Book" w:hAnsi="Franklin Gothic Book"/>
                <w:spacing w:val="0"/>
                <w:lang w:val="pl-PL" w:eastAsia="pl-PL"/>
              </w:rPr>
            </w:pPr>
            <w:r w:rsidRPr="001B22CE">
              <w:rPr>
                <w:rFonts w:ascii="Franklin Gothic Book" w:hAnsi="Franklin Gothic Book"/>
                <w:lang w:val="pl-PL"/>
              </w:rPr>
              <w:t>Stopień szczelności</w:t>
            </w:r>
          </w:p>
        </w:tc>
        <w:tc>
          <w:tcPr>
            <w:tcW w:w="988" w:type="pct"/>
            <w:tcBorders>
              <w:top w:val="single" w:sz="4" w:space="0" w:color="auto"/>
              <w:left w:val="single" w:sz="4" w:space="0" w:color="auto"/>
              <w:bottom w:val="single" w:sz="4" w:space="0" w:color="auto"/>
              <w:right w:val="single" w:sz="4" w:space="0" w:color="auto"/>
            </w:tcBorders>
          </w:tcPr>
          <w:p w14:paraId="3FC4C837"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147" w:type="pct"/>
            <w:tcBorders>
              <w:top w:val="single" w:sz="4" w:space="0" w:color="auto"/>
              <w:left w:val="single" w:sz="4" w:space="0" w:color="auto"/>
              <w:bottom w:val="single" w:sz="4" w:space="0" w:color="auto"/>
              <w:right w:val="single" w:sz="4" w:space="0" w:color="auto"/>
            </w:tcBorders>
          </w:tcPr>
          <w:p w14:paraId="7B41AD9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IP65</w:t>
            </w:r>
          </w:p>
        </w:tc>
        <w:tc>
          <w:tcPr>
            <w:tcW w:w="709" w:type="pct"/>
            <w:tcBorders>
              <w:top w:val="single" w:sz="4" w:space="0" w:color="auto"/>
              <w:left w:val="single" w:sz="4" w:space="0" w:color="auto"/>
              <w:bottom w:val="single" w:sz="4" w:space="0" w:color="auto"/>
              <w:right w:val="single" w:sz="4" w:space="0" w:color="auto"/>
            </w:tcBorders>
          </w:tcPr>
          <w:p w14:paraId="21AE2C64"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6B8F0DE" w14:textId="77777777" w:rsidTr="00EA6575">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6CFAC94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3.</w:t>
            </w:r>
          </w:p>
        </w:tc>
        <w:tc>
          <w:tcPr>
            <w:tcW w:w="1585" w:type="pct"/>
            <w:tcBorders>
              <w:top w:val="single" w:sz="4" w:space="0" w:color="auto"/>
              <w:left w:val="single" w:sz="4" w:space="0" w:color="auto"/>
              <w:bottom w:val="single" w:sz="4" w:space="0" w:color="auto"/>
              <w:right w:val="single" w:sz="4" w:space="0" w:color="auto"/>
            </w:tcBorders>
          </w:tcPr>
          <w:p w14:paraId="6C09625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Napięcie znamionowe</w:t>
            </w:r>
          </w:p>
        </w:tc>
        <w:tc>
          <w:tcPr>
            <w:tcW w:w="988" w:type="pct"/>
            <w:tcBorders>
              <w:top w:val="single" w:sz="4" w:space="0" w:color="auto"/>
              <w:left w:val="single" w:sz="4" w:space="0" w:color="auto"/>
              <w:bottom w:val="single" w:sz="4" w:space="0" w:color="auto"/>
              <w:right w:val="single" w:sz="4" w:space="0" w:color="auto"/>
            </w:tcBorders>
          </w:tcPr>
          <w:p w14:paraId="3F0F906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kV</w:t>
            </w:r>
          </w:p>
        </w:tc>
        <w:tc>
          <w:tcPr>
            <w:tcW w:w="1147" w:type="pct"/>
            <w:tcBorders>
              <w:top w:val="single" w:sz="4" w:space="0" w:color="auto"/>
              <w:left w:val="single" w:sz="4" w:space="0" w:color="auto"/>
              <w:bottom w:val="single" w:sz="4" w:space="0" w:color="auto"/>
              <w:right w:val="single" w:sz="4" w:space="0" w:color="auto"/>
            </w:tcBorders>
          </w:tcPr>
          <w:p w14:paraId="5324B58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15,75</w:t>
            </w:r>
          </w:p>
        </w:tc>
        <w:tc>
          <w:tcPr>
            <w:tcW w:w="709" w:type="pct"/>
            <w:tcBorders>
              <w:top w:val="single" w:sz="4" w:space="0" w:color="auto"/>
              <w:left w:val="single" w:sz="4" w:space="0" w:color="auto"/>
              <w:bottom w:val="single" w:sz="4" w:space="0" w:color="auto"/>
              <w:right w:val="single" w:sz="4" w:space="0" w:color="auto"/>
            </w:tcBorders>
          </w:tcPr>
          <w:p w14:paraId="42551FFC"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177583E6" w14:textId="77777777" w:rsidTr="00EA6575">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0FFD6B3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4.</w:t>
            </w:r>
          </w:p>
        </w:tc>
        <w:tc>
          <w:tcPr>
            <w:tcW w:w="1585" w:type="pct"/>
            <w:tcBorders>
              <w:top w:val="single" w:sz="4" w:space="0" w:color="auto"/>
              <w:left w:val="single" w:sz="4" w:space="0" w:color="auto"/>
              <w:bottom w:val="single" w:sz="4" w:space="0" w:color="auto"/>
              <w:right w:val="single" w:sz="4" w:space="0" w:color="auto"/>
            </w:tcBorders>
          </w:tcPr>
          <w:p w14:paraId="0805D18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Napięcie izolacji</w:t>
            </w:r>
          </w:p>
        </w:tc>
        <w:tc>
          <w:tcPr>
            <w:tcW w:w="988" w:type="pct"/>
            <w:tcBorders>
              <w:top w:val="single" w:sz="4" w:space="0" w:color="auto"/>
              <w:left w:val="single" w:sz="4" w:space="0" w:color="auto"/>
              <w:bottom w:val="single" w:sz="4" w:space="0" w:color="auto"/>
              <w:right w:val="single" w:sz="4" w:space="0" w:color="auto"/>
            </w:tcBorders>
          </w:tcPr>
          <w:p w14:paraId="6244E22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kV</w:t>
            </w:r>
          </w:p>
        </w:tc>
        <w:tc>
          <w:tcPr>
            <w:tcW w:w="1147" w:type="pct"/>
            <w:tcBorders>
              <w:top w:val="single" w:sz="4" w:space="0" w:color="auto"/>
              <w:left w:val="single" w:sz="4" w:space="0" w:color="auto"/>
              <w:bottom w:val="single" w:sz="4" w:space="0" w:color="auto"/>
              <w:right w:val="single" w:sz="4" w:space="0" w:color="auto"/>
            </w:tcBorders>
          </w:tcPr>
          <w:p w14:paraId="07A469B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≥24</w:t>
            </w:r>
          </w:p>
        </w:tc>
        <w:tc>
          <w:tcPr>
            <w:tcW w:w="709" w:type="pct"/>
            <w:tcBorders>
              <w:top w:val="single" w:sz="4" w:space="0" w:color="auto"/>
              <w:left w:val="single" w:sz="4" w:space="0" w:color="auto"/>
              <w:bottom w:val="single" w:sz="4" w:space="0" w:color="auto"/>
              <w:right w:val="single" w:sz="4" w:space="0" w:color="auto"/>
            </w:tcBorders>
          </w:tcPr>
          <w:p w14:paraId="4977E413"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17690AEF" w14:textId="77777777" w:rsidTr="00EA6575">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1251BD9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5.</w:t>
            </w:r>
          </w:p>
        </w:tc>
        <w:tc>
          <w:tcPr>
            <w:tcW w:w="1585" w:type="pct"/>
            <w:tcBorders>
              <w:top w:val="single" w:sz="4" w:space="0" w:color="auto"/>
              <w:left w:val="single" w:sz="4" w:space="0" w:color="auto"/>
              <w:bottom w:val="single" w:sz="4" w:space="0" w:color="auto"/>
              <w:right w:val="single" w:sz="4" w:space="0" w:color="auto"/>
            </w:tcBorders>
          </w:tcPr>
          <w:p w14:paraId="64E3E63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Znamionowe napięcie 1 minutowe</w:t>
            </w:r>
          </w:p>
        </w:tc>
        <w:tc>
          <w:tcPr>
            <w:tcW w:w="988" w:type="pct"/>
            <w:tcBorders>
              <w:top w:val="single" w:sz="4" w:space="0" w:color="auto"/>
              <w:left w:val="single" w:sz="4" w:space="0" w:color="auto"/>
              <w:bottom w:val="single" w:sz="4" w:space="0" w:color="auto"/>
              <w:right w:val="single" w:sz="4" w:space="0" w:color="auto"/>
            </w:tcBorders>
          </w:tcPr>
          <w:p w14:paraId="1603659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kV</w:t>
            </w:r>
          </w:p>
        </w:tc>
        <w:tc>
          <w:tcPr>
            <w:tcW w:w="1147" w:type="pct"/>
            <w:tcBorders>
              <w:top w:val="single" w:sz="4" w:space="0" w:color="auto"/>
              <w:left w:val="single" w:sz="4" w:space="0" w:color="auto"/>
              <w:bottom w:val="single" w:sz="4" w:space="0" w:color="auto"/>
              <w:right w:val="single" w:sz="4" w:space="0" w:color="auto"/>
            </w:tcBorders>
          </w:tcPr>
          <w:p w14:paraId="1B5DC9C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≥50</w:t>
            </w:r>
          </w:p>
        </w:tc>
        <w:tc>
          <w:tcPr>
            <w:tcW w:w="709" w:type="pct"/>
            <w:tcBorders>
              <w:top w:val="single" w:sz="4" w:space="0" w:color="auto"/>
              <w:left w:val="single" w:sz="4" w:space="0" w:color="auto"/>
              <w:bottom w:val="single" w:sz="4" w:space="0" w:color="auto"/>
              <w:right w:val="single" w:sz="4" w:space="0" w:color="auto"/>
            </w:tcBorders>
          </w:tcPr>
          <w:p w14:paraId="78134C75"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1577BBB3" w14:textId="77777777" w:rsidTr="00EA6575">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33D531F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6.</w:t>
            </w:r>
          </w:p>
        </w:tc>
        <w:tc>
          <w:tcPr>
            <w:tcW w:w="1585" w:type="pct"/>
            <w:tcBorders>
              <w:top w:val="single" w:sz="4" w:space="0" w:color="auto"/>
              <w:left w:val="single" w:sz="4" w:space="0" w:color="auto"/>
              <w:bottom w:val="single" w:sz="4" w:space="0" w:color="auto"/>
              <w:right w:val="single" w:sz="4" w:space="0" w:color="auto"/>
            </w:tcBorders>
          </w:tcPr>
          <w:p w14:paraId="14EB957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Prąd znamionowy toru głównego</w:t>
            </w:r>
          </w:p>
        </w:tc>
        <w:tc>
          <w:tcPr>
            <w:tcW w:w="988" w:type="pct"/>
            <w:tcBorders>
              <w:top w:val="single" w:sz="4" w:space="0" w:color="auto"/>
              <w:left w:val="single" w:sz="4" w:space="0" w:color="auto"/>
              <w:bottom w:val="single" w:sz="4" w:space="0" w:color="auto"/>
              <w:right w:val="single" w:sz="4" w:space="0" w:color="auto"/>
            </w:tcBorders>
          </w:tcPr>
          <w:p w14:paraId="2CD1FF47"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kA</w:t>
            </w:r>
          </w:p>
        </w:tc>
        <w:tc>
          <w:tcPr>
            <w:tcW w:w="1147" w:type="pct"/>
            <w:tcBorders>
              <w:top w:val="single" w:sz="4" w:space="0" w:color="auto"/>
              <w:left w:val="single" w:sz="4" w:space="0" w:color="auto"/>
              <w:bottom w:val="single" w:sz="4" w:space="0" w:color="auto"/>
              <w:right w:val="single" w:sz="4" w:space="0" w:color="auto"/>
            </w:tcBorders>
          </w:tcPr>
          <w:p w14:paraId="0F3B02B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≥1,5</w:t>
            </w:r>
          </w:p>
        </w:tc>
        <w:tc>
          <w:tcPr>
            <w:tcW w:w="709" w:type="pct"/>
            <w:tcBorders>
              <w:top w:val="single" w:sz="4" w:space="0" w:color="auto"/>
              <w:left w:val="single" w:sz="4" w:space="0" w:color="auto"/>
              <w:bottom w:val="single" w:sz="4" w:space="0" w:color="auto"/>
              <w:right w:val="single" w:sz="4" w:space="0" w:color="auto"/>
            </w:tcBorders>
          </w:tcPr>
          <w:p w14:paraId="65E4CC1F"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634AD0F9" w14:textId="77777777" w:rsidTr="00EA6575">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2D686DD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7.</w:t>
            </w:r>
          </w:p>
        </w:tc>
        <w:tc>
          <w:tcPr>
            <w:tcW w:w="1585" w:type="pct"/>
            <w:tcBorders>
              <w:top w:val="single" w:sz="4" w:space="0" w:color="auto"/>
              <w:left w:val="single" w:sz="4" w:space="0" w:color="auto"/>
              <w:bottom w:val="single" w:sz="4" w:space="0" w:color="auto"/>
              <w:right w:val="single" w:sz="4" w:space="0" w:color="auto"/>
            </w:tcBorders>
          </w:tcPr>
          <w:p w14:paraId="1A4B74BB"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Prąd zwarcia 1 sekundowy</w:t>
            </w:r>
          </w:p>
        </w:tc>
        <w:tc>
          <w:tcPr>
            <w:tcW w:w="988" w:type="pct"/>
            <w:tcBorders>
              <w:top w:val="single" w:sz="4" w:space="0" w:color="auto"/>
              <w:left w:val="single" w:sz="4" w:space="0" w:color="auto"/>
              <w:bottom w:val="single" w:sz="4" w:space="0" w:color="auto"/>
              <w:right w:val="single" w:sz="4" w:space="0" w:color="auto"/>
            </w:tcBorders>
          </w:tcPr>
          <w:p w14:paraId="5BC9DB4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kA</w:t>
            </w:r>
          </w:p>
        </w:tc>
        <w:tc>
          <w:tcPr>
            <w:tcW w:w="1147" w:type="pct"/>
            <w:tcBorders>
              <w:top w:val="single" w:sz="4" w:space="0" w:color="auto"/>
              <w:left w:val="single" w:sz="4" w:space="0" w:color="auto"/>
              <w:bottom w:val="single" w:sz="4" w:space="0" w:color="auto"/>
              <w:right w:val="single" w:sz="4" w:space="0" w:color="auto"/>
            </w:tcBorders>
          </w:tcPr>
          <w:p w14:paraId="69EF5A6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≥180</w:t>
            </w:r>
          </w:p>
        </w:tc>
        <w:tc>
          <w:tcPr>
            <w:tcW w:w="709" w:type="pct"/>
            <w:tcBorders>
              <w:top w:val="single" w:sz="4" w:space="0" w:color="auto"/>
              <w:left w:val="single" w:sz="4" w:space="0" w:color="auto"/>
              <w:bottom w:val="single" w:sz="4" w:space="0" w:color="auto"/>
              <w:right w:val="single" w:sz="4" w:space="0" w:color="auto"/>
            </w:tcBorders>
          </w:tcPr>
          <w:p w14:paraId="1E6D5461"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625E6BB5" w14:textId="77777777" w:rsidTr="00EA6575">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483FC217"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8.</w:t>
            </w:r>
          </w:p>
        </w:tc>
        <w:tc>
          <w:tcPr>
            <w:tcW w:w="1585" w:type="pct"/>
            <w:tcBorders>
              <w:top w:val="single" w:sz="4" w:space="0" w:color="auto"/>
              <w:left w:val="single" w:sz="4" w:space="0" w:color="auto"/>
              <w:bottom w:val="single" w:sz="4" w:space="0" w:color="auto"/>
              <w:right w:val="single" w:sz="4" w:space="0" w:color="auto"/>
            </w:tcBorders>
          </w:tcPr>
          <w:p w14:paraId="5105B9D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Prąd udarowy</w:t>
            </w:r>
          </w:p>
        </w:tc>
        <w:tc>
          <w:tcPr>
            <w:tcW w:w="988" w:type="pct"/>
            <w:tcBorders>
              <w:top w:val="single" w:sz="4" w:space="0" w:color="auto"/>
              <w:left w:val="single" w:sz="4" w:space="0" w:color="auto"/>
              <w:bottom w:val="single" w:sz="4" w:space="0" w:color="auto"/>
              <w:right w:val="single" w:sz="4" w:space="0" w:color="auto"/>
            </w:tcBorders>
          </w:tcPr>
          <w:p w14:paraId="63B6F32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kA</w:t>
            </w:r>
          </w:p>
        </w:tc>
        <w:tc>
          <w:tcPr>
            <w:tcW w:w="1147" w:type="pct"/>
            <w:tcBorders>
              <w:top w:val="single" w:sz="4" w:space="0" w:color="auto"/>
              <w:left w:val="single" w:sz="4" w:space="0" w:color="auto"/>
              <w:bottom w:val="single" w:sz="4" w:space="0" w:color="auto"/>
              <w:right w:val="single" w:sz="4" w:space="0" w:color="auto"/>
            </w:tcBorders>
          </w:tcPr>
          <w:p w14:paraId="7C9BD42B"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≥450</w:t>
            </w:r>
          </w:p>
        </w:tc>
        <w:tc>
          <w:tcPr>
            <w:tcW w:w="709" w:type="pct"/>
            <w:tcBorders>
              <w:top w:val="single" w:sz="4" w:space="0" w:color="auto"/>
              <w:left w:val="single" w:sz="4" w:space="0" w:color="auto"/>
              <w:bottom w:val="single" w:sz="4" w:space="0" w:color="auto"/>
              <w:right w:val="single" w:sz="4" w:space="0" w:color="auto"/>
            </w:tcBorders>
          </w:tcPr>
          <w:p w14:paraId="01277920"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2BF02505" w14:textId="77777777" w:rsidTr="00EA6575">
        <w:trPr>
          <w:cantSplit/>
          <w:trHeight w:val="319"/>
          <w:jc w:val="center"/>
        </w:trPr>
        <w:tc>
          <w:tcPr>
            <w:tcW w:w="571" w:type="pct"/>
            <w:tcBorders>
              <w:top w:val="single" w:sz="4" w:space="0" w:color="auto"/>
              <w:left w:val="single" w:sz="4" w:space="0" w:color="auto"/>
              <w:bottom w:val="single" w:sz="4" w:space="0" w:color="auto"/>
              <w:right w:val="single" w:sz="4" w:space="0" w:color="auto"/>
            </w:tcBorders>
          </w:tcPr>
          <w:p w14:paraId="5B56E99A"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9.</w:t>
            </w:r>
          </w:p>
        </w:tc>
        <w:tc>
          <w:tcPr>
            <w:tcW w:w="1585" w:type="pct"/>
            <w:tcBorders>
              <w:top w:val="single" w:sz="4" w:space="0" w:color="auto"/>
              <w:left w:val="single" w:sz="4" w:space="0" w:color="auto"/>
              <w:bottom w:val="single" w:sz="4" w:space="0" w:color="auto"/>
              <w:right w:val="single" w:sz="4" w:space="0" w:color="auto"/>
            </w:tcBorders>
          </w:tcPr>
          <w:p w14:paraId="304C9F00" w14:textId="77777777" w:rsidR="00416A0A" w:rsidRPr="001B22CE" w:rsidRDefault="00416A0A" w:rsidP="00416A0A">
            <w:pPr>
              <w:spacing w:line="240" w:lineRule="auto"/>
              <w:jc w:val="center"/>
              <w:rPr>
                <w:rFonts w:ascii="Franklin Gothic Book" w:hAnsi="Franklin Gothic Book" w:cs="Arial"/>
                <w:sz w:val="22"/>
                <w:szCs w:val="22"/>
                <w:vertAlign w:val="superscript"/>
              </w:rPr>
            </w:pPr>
            <w:r w:rsidRPr="001B22CE">
              <w:rPr>
                <w:rFonts w:ascii="Franklin Gothic Book" w:hAnsi="Franklin Gothic Book" w:cs="Arial"/>
                <w:sz w:val="22"/>
                <w:szCs w:val="22"/>
              </w:rPr>
              <w:t>Częstotliwość znamionowa</w:t>
            </w:r>
          </w:p>
        </w:tc>
        <w:tc>
          <w:tcPr>
            <w:tcW w:w="988" w:type="pct"/>
            <w:tcBorders>
              <w:top w:val="single" w:sz="4" w:space="0" w:color="auto"/>
              <w:left w:val="single" w:sz="4" w:space="0" w:color="auto"/>
              <w:bottom w:val="single" w:sz="4" w:space="0" w:color="auto"/>
              <w:right w:val="single" w:sz="4" w:space="0" w:color="auto"/>
            </w:tcBorders>
          </w:tcPr>
          <w:p w14:paraId="067C859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Hz</w:t>
            </w:r>
          </w:p>
        </w:tc>
        <w:tc>
          <w:tcPr>
            <w:tcW w:w="1147" w:type="pct"/>
            <w:tcBorders>
              <w:top w:val="single" w:sz="4" w:space="0" w:color="auto"/>
              <w:left w:val="single" w:sz="4" w:space="0" w:color="auto"/>
              <w:bottom w:val="single" w:sz="4" w:space="0" w:color="auto"/>
              <w:right w:val="single" w:sz="4" w:space="0" w:color="auto"/>
            </w:tcBorders>
          </w:tcPr>
          <w:p w14:paraId="721E9DD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50</w:t>
            </w:r>
          </w:p>
        </w:tc>
        <w:tc>
          <w:tcPr>
            <w:tcW w:w="709" w:type="pct"/>
            <w:tcBorders>
              <w:top w:val="single" w:sz="4" w:space="0" w:color="auto"/>
              <w:left w:val="single" w:sz="4" w:space="0" w:color="auto"/>
              <w:bottom w:val="single" w:sz="4" w:space="0" w:color="auto"/>
              <w:right w:val="single" w:sz="4" w:space="0" w:color="auto"/>
            </w:tcBorders>
          </w:tcPr>
          <w:p w14:paraId="1B9B3294"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227EB670" w14:textId="77777777" w:rsidTr="00EA6575">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36C8EEB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10.</w:t>
            </w:r>
          </w:p>
        </w:tc>
        <w:tc>
          <w:tcPr>
            <w:tcW w:w="1585" w:type="pct"/>
            <w:tcBorders>
              <w:top w:val="single" w:sz="4" w:space="0" w:color="auto"/>
              <w:left w:val="single" w:sz="4" w:space="0" w:color="auto"/>
              <w:bottom w:val="single" w:sz="4" w:space="0" w:color="auto"/>
              <w:right w:val="single" w:sz="4" w:space="0" w:color="auto"/>
            </w:tcBorders>
          </w:tcPr>
          <w:p w14:paraId="557A70F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Temperatura otoczenia obliczeniowa</w:t>
            </w:r>
          </w:p>
        </w:tc>
        <w:tc>
          <w:tcPr>
            <w:tcW w:w="988" w:type="pct"/>
            <w:tcBorders>
              <w:top w:val="single" w:sz="4" w:space="0" w:color="auto"/>
              <w:left w:val="single" w:sz="4" w:space="0" w:color="auto"/>
              <w:bottom w:val="single" w:sz="4" w:space="0" w:color="auto"/>
              <w:right w:val="single" w:sz="4" w:space="0" w:color="auto"/>
            </w:tcBorders>
          </w:tcPr>
          <w:p w14:paraId="554BA99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°C</w:t>
            </w:r>
          </w:p>
        </w:tc>
        <w:tc>
          <w:tcPr>
            <w:tcW w:w="1147" w:type="pct"/>
            <w:tcBorders>
              <w:top w:val="single" w:sz="4" w:space="0" w:color="auto"/>
              <w:left w:val="single" w:sz="4" w:space="0" w:color="auto"/>
              <w:bottom w:val="single" w:sz="4" w:space="0" w:color="auto"/>
              <w:right w:val="single" w:sz="4" w:space="0" w:color="auto"/>
            </w:tcBorders>
          </w:tcPr>
          <w:p w14:paraId="52B4D54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≥40</w:t>
            </w:r>
          </w:p>
        </w:tc>
        <w:tc>
          <w:tcPr>
            <w:tcW w:w="709" w:type="pct"/>
            <w:tcBorders>
              <w:top w:val="single" w:sz="4" w:space="0" w:color="auto"/>
              <w:left w:val="single" w:sz="4" w:space="0" w:color="auto"/>
              <w:bottom w:val="single" w:sz="4" w:space="0" w:color="auto"/>
              <w:right w:val="single" w:sz="4" w:space="0" w:color="auto"/>
            </w:tcBorders>
          </w:tcPr>
          <w:p w14:paraId="7E65CD37"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18109D04" w14:textId="77777777" w:rsidTr="00EA6575">
        <w:trPr>
          <w:cantSplit/>
          <w:trHeight w:val="290"/>
          <w:jc w:val="center"/>
        </w:trPr>
        <w:tc>
          <w:tcPr>
            <w:tcW w:w="571" w:type="pct"/>
            <w:tcBorders>
              <w:top w:val="single" w:sz="4" w:space="0" w:color="auto"/>
              <w:left w:val="single" w:sz="4" w:space="0" w:color="auto"/>
              <w:bottom w:val="single" w:sz="4" w:space="0" w:color="auto"/>
              <w:right w:val="single" w:sz="4" w:space="0" w:color="auto"/>
            </w:tcBorders>
          </w:tcPr>
          <w:p w14:paraId="7229991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11.</w:t>
            </w:r>
          </w:p>
        </w:tc>
        <w:tc>
          <w:tcPr>
            <w:tcW w:w="1585" w:type="pct"/>
            <w:tcBorders>
              <w:top w:val="single" w:sz="4" w:space="0" w:color="auto"/>
              <w:left w:val="single" w:sz="4" w:space="0" w:color="auto"/>
              <w:bottom w:val="single" w:sz="4" w:space="0" w:color="auto"/>
              <w:right w:val="single" w:sz="4" w:space="0" w:color="auto"/>
            </w:tcBorders>
          </w:tcPr>
          <w:p w14:paraId="40E3D0B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Materiał</w:t>
            </w:r>
          </w:p>
        </w:tc>
        <w:tc>
          <w:tcPr>
            <w:tcW w:w="988" w:type="pct"/>
            <w:tcBorders>
              <w:top w:val="single" w:sz="4" w:space="0" w:color="auto"/>
              <w:left w:val="single" w:sz="4" w:space="0" w:color="auto"/>
              <w:bottom w:val="single" w:sz="4" w:space="0" w:color="auto"/>
              <w:right w:val="single" w:sz="4" w:space="0" w:color="auto"/>
            </w:tcBorders>
          </w:tcPr>
          <w:p w14:paraId="7ECBCF6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147" w:type="pct"/>
            <w:tcBorders>
              <w:top w:val="single" w:sz="4" w:space="0" w:color="auto"/>
              <w:left w:val="single" w:sz="4" w:space="0" w:color="auto"/>
              <w:bottom w:val="single" w:sz="4" w:space="0" w:color="auto"/>
              <w:right w:val="single" w:sz="4" w:space="0" w:color="auto"/>
            </w:tcBorders>
          </w:tcPr>
          <w:p w14:paraId="6BDFAB9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AL99,5 lub lepszy</w:t>
            </w:r>
          </w:p>
        </w:tc>
        <w:tc>
          <w:tcPr>
            <w:tcW w:w="709" w:type="pct"/>
            <w:tcBorders>
              <w:top w:val="single" w:sz="4" w:space="0" w:color="auto"/>
              <w:left w:val="single" w:sz="4" w:space="0" w:color="auto"/>
              <w:bottom w:val="single" w:sz="4" w:space="0" w:color="auto"/>
              <w:right w:val="single" w:sz="4" w:space="0" w:color="auto"/>
            </w:tcBorders>
          </w:tcPr>
          <w:p w14:paraId="7EC649F8"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2EFD03E3" w14:textId="77777777" w:rsidTr="00EA6575">
        <w:trPr>
          <w:trHeight w:val="319"/>
          <w:jc w:val="center"/>
        </w:trPr>
        <w:tc>
          <w:tcPr>
            <w:tcW w:w="571" w:type="pct"/>
            <w:tcBorders>
              <w:top w:val="single" w:sz="4" w:space="0" w:color="auto"/>
              <w:left w:val="single" w:sz="4" w:space="0" w:color="auto"/>
              <w:bottom w:val="single" w:sz="4" w:space="0" w:color="auto"/>
              <w:right w:val="single" w:sz="4" w:space="0" w:color="auto"/>
            </w:tcBorders>
          </w:tcPr>
          <w:p w14:paraId="506467E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12.</w:t>
            </w:r>
          </w:p>
        </w:tc>
        <w:tc>
          <w:tcPr>
            <w:tcW w:w="1585" w:type="pct"/>
            <w:tcBorders>
              <w:top w:val="single" w:sz="4" w:space="0" w:color="auto"/>
              <w:left w:val="single" w:sz="4" w:space="0" w:color="auto"/>
              <w:bottom w:val="single" w:sz="4" w:space="0" w:color="auto"/>
              <w:right w:val="single" w:sz="4" w:space="0" w:color="auto"/>
            </w:tcBorders>
          </w:tcPr>
          <w:p w14:paraId="36F33E1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Ilość faz (każda faza w osobnym ekranie)</w:t>
            </w:r>
          </w:p>
        </w:tc>
        <w:tc>
          <w:tcPr>
            <w:tcW w:w="988" w:type="pct"/>
            <w:tcBorders>
              <w:top w:val="single" w:sz="4" w:space="0" w:color="auto"/>
              <w:left w:val="single" w:sz="4" w:space="0" w:color="auto"/>
              <w:bottom w:val="single" w:sz="4" w:space="0" w:color="auto"/>
              <w:right w:val="single" w:sz="4" w:space="0" w:color="auto"/>
            </w:tcBorders>
          </w:tcPr>
          <w:p w14:paraId="2CA2008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147" w:type="pct"/>
            <w:tcBorders>
              <w:top w:val="single" w:sz="4" w:space="0" w:color="auto"/>
              <w:left w:val="single" w:sz="4" w:space="0" w:color="auto"/>
              <w:bottom w:val="single" w:sz="4" w:space="0" w:color="auto"/>
              <w:right w:val="single" w:sz="4" w:space="0" w:color="auto"/>
            </w:tcBorders>
          </w:tcPr>
          <w:p w14:paraId="5DFA09E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3</w:t>
            </w:r>
          </w:p>
        </w:tc>
        <w:tc>
          <w:tcPr>
            <w:tcW w:w="709" w:type="pct"/>
            <w:tcBorders>
              <w:top w:val="single" w:sz="4" w:space="0" w:color="auto"/>
              <w:left w:val="single" w:sz="4" w:space="0" w:color="auto"/>
              <w:bottom w:val="single" w:sz="4" w:space="0" w:color="auto"/>
              <w:right w:val="single" w:sz="4" w:space="0" w:color="auto"/>
            </w:tcBorders>
          </w:tcPr>
          <w:p w14:paraId="5C5B208F"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6E3144E4"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3B8AF18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13.</w:t>
            </w:r>
          </w:p>
        </w:tc>
        <w:tc>
          <w:tcPr>
            <w:tcW w:w="1585" w:type="pct"/>
            <w:tcBorders>
              <w:top w:val="single" w:sz="4" w:space="0" w:color="auto"/>
              <w:left w:val="single" w:sz="4" w:space="0" w:color="auto"/>
              <w:bottom w:val="single" w:sz="4" w:space="0" w:color="auto"/>
              <w:right w:val="single" w:sz="4" w:space="0" w:color="auto"/>
            </w:tcBorders>
          </w:tcPr>
          <w:p w14:paraId="5C61C97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Straty w przewodzie przy obciążeniu znamionowym</w:t>
            </w:r>
          </w:p>
        </w:tc>
        <w:tc>
          <w:tcPr>
            <w:tcW w:w="988" w:type="pct"/>
            <w:tcBorders>
              <w:top w:val="single" w:sz="4" w:space="0" w:color="auto"/>
              <w:left w:val="single" w:sz="4" w:space="0" w:color="auto"/>
              <w:bottom w:val="single" w:sz="4" w:space="0" w:color="auto"/>
              <w:right w:val="single" w:sz="4" w:space="0" w:color="auto"/>
            </w:tcBorders>
          </w:tcPr>
          <w:p w14:paraId="2E7B0E96"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W/m/fazę</w:t>
            </w:r>
          </w:p>
        </w:tc>
        <w:tc>
          <w:tcPr>
            <w:tcW w:w="1147" w:type="pct"/>
            <w:tcBorders>
              <w:top w:val="single" w:sz="4" w:space="0" w:color="auto"/>
              <w:left w:val="single" w:sz="4" w:space="0" w:color="auto"/>
              <w:bottom w:val="single" w:sz="4" w:space="0" w:color="auto"/>
              <w:right w:val="single" w:sz="4" w:space="0" w:color="auto"/>
            </w:tcBorders>
          </w:tcPr>
          <w:p w14:paraId="41EB4BF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&lt;40</w:t>
            </w:r>
          </w:p>
        </w:tc>
        <w:tc>
          <w:tcPr>
            <w:tcW w:w="709" w:type="pct"/>
            <w:tcBorders>
              <w:top w:val="single" w:sz="4" w:space="0" w:color="auto"/>
              <w:left w:val="single" w:sz="4" w:space="0" w:color="auto"/>
              <w:bottom w:val="single" w:sz="4" w:space="0" w:color="auto"/>
              <w:right w:val="single" w:sz="4" w:space="0" w:color="auto"/>
            </w:tcBorders>
          </w:tcPr>
          <w:p w14:paraId="7ACEE4ED"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4652F755"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732CD523"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14.</w:t>
            </w:r>
          </w:p>
        </w:tc>
        <w:tc>
          <w:tcPr>
            <w:tcW w:w="1585" w:type="pct"/>
            <w:tcBorders>
              <w:top w:val="single" w:sz="4" w:space="0" w:color="auto"/>
              <w:left w:val="single" w:sz="4" w:space="0" w:color="auto"/>
              <w:bottom w:val="single" w:sz="4" w:space="0" w:color="auto"/>
              <w:right w:val="single" w:sz="4" w:space="0" w:color="auto"/>
            </w:tcBorders>
          </w:tcPr>
          <w:p w14:paraId="19F998BA"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Straty w ekranie przy obciążeniu znamionowym</w:t>
            </w:r>
          </w:p>
        </w:tc>
        <w:tc>
          <w:tcPr>
            <w:tcW w:w="988" w:type="pct"/>
            <w:tcBorders>
              <w:top w:val="single" w:sz="4" w:space="0" w:color="auto"/>
              <w:left w:val="single" w:sz="4" w:space="0" w:color="auto"/>
              <w:bottom w:val="single" w:sz="4" w:space="0" w:color="auto"/>
              <w:right w:val="single" w:sz="4" w:space="0" w:color="auto"/>
            </w:tcBorders>
          </w:tcPr>
          <w:p w14:paraId="1764D88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W/m/fazę</w:t>
            </w:r>
          </w:p>
        </w:tc>
        <w:tc>
          <w:tcPr>
            <w:tcW w:w="1147" w:type="pct"/>
            <w:tcBorders>
              <w:top w:val="single" w:sz="4" w:space="0" w:color="auto"/>
              <w:left w:val="single" w:sz="4" w:space="0" w:color="auto"/>
              <w:bottom w:val="single" w:sz="4" w:space="0" w:color="auto"/>
              <w:right w:val="single" w:sz="4" w:space="0" w:color="auto"/>
            </w:tcBorders>
          </w:tcPr>
          <w:p w14:paraId="12D3C5C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&lt;15</w:t>
            </w:r>
          </w:p>
        </w:tc>
        <w:tc>
          <w:tcPr>
            <w:tcW w:w="709" w:type="pct"/>
            <w:tcBorders>
              <w:top w:val="single" w:sz="4" w:space="0" w:color="auto"/>
              <w:left w:val="single" w:sz="4" w:space="0" w:color="auto"/>
              <w:bottom w:val="single" w:sz="4" w:space="0" w:color="auto"/>
              <w:right w:val="single" w:sz="4" w:space="0" w:color="auto"/>
            </w:tcBorders>
          </w:tcPr>
          <w:p w14:paraId="6156499D"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6047AB99"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77E755E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15.</w:t>
            </w:r>
          </w:p>
        </w:tc>
        <w:tc>
          <w:tcPr>
            <w:tcW w:w="1585" w:type="pct"/>
            <w:tcBorders>
              <w:top w:val="single" w:sz="4" w:space="0" w:color="auto"/>
              <w:left w:val="single" w:sz="4" w:space="0" w:color="auto"/>
              <w:bottom w:val="single" w:sz="4" w:space="0" w:color="auto"/>
              <w:right w:val="single" w:sz="4" w:space="0" w:color="auto"/>
            </w:tcBorders>
          </w:tcPr>
          <w:p w14:paraId="00D7CA47"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Ilość izolatorów w punkcie podparcia</w:t>
            </w:r>
          </w:p>
        </w:tc>
        <w:tc>
          <w:tcPr>
            <w:tcW w:w="988" w:type="pct"/>
            <w:tcBorders>
              <w:top w:val="single" w:sz="4" w:space="0" w:color="auto"/>
              <w:left w:val="single" w:sz="4" w:space="0" w:color="auto"/>
              <w:bottom w:val="single" w:sz="4" w:space="0" w:color="auto"/>
              <w:right w:val="single" w:sz="4" w:space="0" w:color="auto"/>
            </w:tcBorders>
          </w:tcPr>
          <w:p w14:paraId="7177B85E"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szt.</w:t>
            </w:r>
          </w:p>
        </w:tc>
        <w:tc>
          <w:tcPr>
            <w:tcW w:w="1147" w:type="pct"/>
            <w:tcBorders>
              <w:top w:val="single" w:sz="4" w:space="0" w:color="auto"/>
              <w:left w:val="single" w:sz="4" w:space="0" w:color="auto"/>
              <w:bottom w:val="single" w:sz="4" w:space="0" w:color="auto"/>
              <w:right w:val="single" w:sz="4" w:space="0" w:color="auto"/>
            </w:tcBorders>
          </w:tcPr>
          <w:p w14:paraId="18E8DF4B"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3</w:t>
            </w:r>
          </w:p>
        </w:tc>
        <w:tc>
          <w:tcPr>
            <w:tcW w:w="709" w:type="pct"/>
            <w:tcBorders>
              <w:top w:val="single" w:sz="4" w:space="0" w:color="auto"/>
              <w:left w:val="single" w:sz="4" w:space="0" w:color="auto"/>
              <w:bottom w:val="single" w:sz="4" w:space="0" w:color="auto"/>
              <w:right w:val="single" w:sz="4" w:space="0" w:color="auto"/>
            </w:tcBorders>
          </w:tcPr>
          <w:p w14:paraId="38CB09E7"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6B71F38F"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388EEDC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16.</w:t>
            </w:r>
          </w:p>
        </w:tc>
        <w:tc>
          <w:tcPr>
            <w:tcW w:w="1585" w:type="pct"/>
            <w:tcBorders>
              <w:top w:val="single" w:sz="4" w:space="0" w:color="auto"/>
              <w:left w:val="single" w:sz="4" w:space="0" w:color="auto"/>
              <w:bottom w:val="single" w:sz="4" w:space="0" w:color="auto"/>
              <w:right w:val="single" w:sz="4" w:space="0" w:color="auto"/>
            </w:tcBorders>
          </w:tcPr>
          <w:p w14:paraId="5E44423B"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Instalacja na istniejących konstrukcjach</w:t>
            </w:r>
          </w:p>
        </w:tc>
        <w:tc>
          <w:tcPr>
            <w:tcW w:w="988" w:type="pct"/>
            <w:tcBorders>
              <w:top w:val="single" w:sz="4" w:space="0" w:color="auto"/>
              <w:left w:val="single" w:sz="4" w:space="0" w:color="auto"/>
              <w:bottom w:val="single" w:sz="4" w:space="0" w:color="auto"/>
              <w:right w:val="single" w:sz="4" w:space="0" w:color="auto"/>
            </w:tcBorders>
          </w:tcPr>
          <w:p w14:paraId="7BADBCF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147" w:type="pct"/>
            <w:tcBorders>
              <w:top w:val="single" w:sz="4" w:space="0" w:color="auto"/>
              <w:left w:val="single" w:sz="4" w:space="0" w:color="auto"/>
              <w:bottom w:val="single" w:sz="4" w:space="0" w:color="auto"/>
              <w:right w:val="single" w:sz="4" w:space="0" w:color="auto"/>
            </w:tcBorders>
          </w:tcPr>
          <w:p w14:paraId="5336CF9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709" w:type="pct"/>
            <w:tcBorders>
              <w:top w:val="single" w:sz="4" w:space="0" w:color="auto"/>
              <w:left w:val="single" w:sz="4" w:space="0" w:color="auto"/>
              <w:bottom w:val="single" w:sz="4" w:space="0" w:color="auto"/>
              <w:right w:val="single" w:sz="4" w:space="0" w:color="auto"/>
            </w:tcBorders>
          </w:tcPr>
          <w:p w14:paraId="78C6532E"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524E9CF3"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0D99ABDD"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17.</w:t>
            </w:r>
          </w:p>
        </w:tc>
        <w:tc>
          <w:tcPr>
            <w:tcW w:w="1585" w:type="pct"/>
            <w:tcBorders>
              <w:top w:val="single" w:sz="4" w:space="0" w:color="auto"/>
              <w:left w:val="single" w:sz="4" w:space="0" w:color="auto"/>
              <w:bottom w:val="single" w:sz="4" w:space="0" w:color="auto"/>
              <w:right w:val="single" w:sz="4" w:space="0" w:color="auto"/>
            </w:tcBorders>
          </w:tcPr>
          <w:p w14:paraId="5B62FAF3"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Maksymalna temperatura przewodu przy obciążeniu znamionowym</w:t>
            </w:r>
          </w:p>
        </w:tc>
        <w:tc>
          <w:tcPr>
            <w:tcW w:w="988" w:type="pct"/>
            <w:tcBorders>
              <w:top w:val="single" w:sz="4" w:space="0" w:color="auto"/>
              <w:left w:val="single" w:sz="4" w:space="0" w:color="auto"/>
              <w:bottom w:val="single" w:sz="4" w:space="0" w:color="auto"/>
              <w:right w:val="single" w:sz="4" w:space="0" w:color="auto"/>
            </w:tcBorders>
          </w:tcPr>
          <w:p w14:paraId="7F4228EB"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°C</w:t>
            </w:r>
          </w:p>
        </w:tc>
        <w:tc>
          <w:tcPr>
            <w:tcW w:w="1147" w:type="pct"/>
            <w:tcBorders>
              <w:top w:val="single" w:sz="4" w:space="0" w:color="auto"/>
              <w:left w:val="single" w:sz="4" w:space="0" w:color="auto"/>
              <w:bottom w:val="single" w:sz="4" w:space="0" w:color="auto"/>
              <w:right w:val="single" w:sz="4" w:space="0" w:color="auto"/>
            </w:tcBorders>
          </w:tcPr>
          <w:p w14:paraId="2828CE1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≤80</w:t>
            </w:r>
          </w:p>
        </w:tc>
        <w:tc>
          <w:tcPr>
            <w:tcW w:w="709" w:type="pct"/>
            <w:tcBorders>
              <w:top w:val="single" w:sz="4" w:space="0" w:color="auto"/>
              <w:left w:val="single" w:sz="4" w:space="0" w:color="auto"/>
              <w:bottom w:val="single" w:sz="4" w:space="0" w:color="auto"/>
              <w:right w:val="single" w:sz="4" w:space="0" w:color="auto"/>
            </w:tcBorders>
          </w:tcPr>
          <w:p w14:paraId="4077E30F"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39E019A7"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2CE802B3"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lastRenderedPageBreak/>
              <w:t>18.</w:t>
            </w:r>
          </w:p>
        </w:tc>
        <w:tc>
          <w:tcPr>
            <w:tcW w:w="1585" w:type="pct"/>
            <w:tcBorders>
              <w:top w:val="single" w:sz="4" w:space="0" w:color="auto"/>
              <w:left w:val="single" w:sz="4" w:space="0" w:color="auto"/>
              <w:bottom w:val="single" w:sz="4" w:space="0" w:color="auto"/>
              <w:right w:val="single" w:sz="4" w:space="0" w:color="auto"/>
            </w:tcBorders>
          </w:tcPr>
          <w:p w14:paraId="5BBC607F"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Maksymalna temperatura ekranu przy obciążeniu znamionowym</w:t>
            </w:r>
          </w:p>
        </w:tc>
        <w:tc>
          <w:tcPr>
            <w:tcW w:w="988" w:type="pct"/>
            <w:tcBorders>
              <w:top w:val="single" w:sz="4" w:space="0" w:color="auto"/>
              <w:left w:val="single" w:sz="4" w:space="0" w:color="auto"/>
              <w:bottom w:val="single" w:sz="4" w:space="0" w:color="auto"/>
              <w:right w:val="single" w:sz="4" w:space="0" w:color="auto"/>
            </w:tcBorders>
          </w:tcPr>
          <w:p w14:paraId="64CECF5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°C</w:t>
            </w:r>
          </w:p>
        </w:tc>
        <w:tc>
          <w:tcPr>
            <w:tcW w:w="1147" w:type="pct"/>
            <w:tcBorders>
              <w:top w:val="single" w:sz="4" w:space="0" w:color="auto"/>
              <w:left w:val="single" w:sz="4" w:space="0" w:color="auto"/>
              <w:bottom w:val="single" w:sz="4" w:space="0" w:color="auto"/>
              <w:right w:val="single" w:sz="4" w:space="0" w:color="auto"/>
            </w:tcBorders>
          </w:tcPr>
          <w:p w14:paraId="6CF40E78"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≤60</w:t>
            </w:r>
          </w:p>
        </w:tc>
        <w:tc>
          <w:tcPr>
            <w:tcW w:w="709" w:type="pct"/>
            <w:tcBorders>
              <w:top w:val="single" w:sz="4" w:space="0" w:color="auto"/>
              <w:left w:val="single" w:sz="4" w:space="0" w:color="auto"/>
              <w:bottom w:val="single" w:sz="4" w:space="0" w:color="auto"/>
              <w:right w:val="single" w:sz="4" w:space="0" w:color="auto"/>
            </w:tcBorders>
          </w:tcPr>
          <w:p w14:paraId="69DC0CB3" w14:textId="77777777" w:rsidR="00416A0A" w:rsidRPr="001B22CE" w:rsidRDefault="00416A0A" w:rsidP="00416A0A">
            <w:pPr>
              <w:spacing w:line="240" w:lineRule="auto"/>
              <w:rPr>
                <w:rFonts w:ascii="Franklin Gothic Book" w:hAnsi="Franklin Gothic Book" w:cs="Arial"/>
                <w:sz w:val="22"/>
                <w:szCs w:val="22"/>
              </w:rPr>
            </w:pPr>
          </w:p>
        </w:tc>
      </w:tr>
      <w:tr w:rsidR="00416A0A" w:rsidRPr="001B22CE" w14:paraId="0F666887"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6544E15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19.</w:t>
            </w:r>
          </w:p>
        </w:tc>
        <w:tc>
          <w:tcPr>
            <w:tcW w:w="1585" w:type="pct"/>
            <w:tcBorders>
              <w:top w:val="single" w:sz="4" w:space="0" w:color="auto"/>
              <w:left w:val="single" w:sz="4" w:space="0" w:color="auto"/>
              <w:bottom w:val="single" w:sz="4" w:space="0" w:color="auto"/>
              <w:right w:val="single" w:sz="4" w:space="0" w:color="auto"/>
            </w:tcBorders>
          </w:tcPr>
          <w:p w14:paraId="1E8610B0"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Dyspozycyjność w okresie gwarancji</w:t>
            </w:r>
          </w:p>
        </w:tc>
        <w:tc>
          <w:tcPr>
            <w:tcW w:w="988" w:type="pct"/>
            <w:tcBorders>
              <w:top w:val="single" w:sz="4" w:space="0" w:color="auto"/>
              <w:left w:val="single" w:sz="4" w:space="0" w:color="auto"/>
              <w:bottom w:val="single" w:sz="4" w:space="0" w:color="auto"/>
              <w:right w:val="single" w:sz="4" w:space="0" w:color="auto"/>
            </w:tcBorders>
          </w:tcPr>
          <w:p w14:paraId="183B055C"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147" w:type="pct"/>
            <w:tcBorders>
              <w:top w:val="single" w:sz="4" w:space="0" w:color="auto"/>
              <w:left w:val="single" w:sz="4" w:space="0" w:color="auto"/>
              <w:bottom w:val="single" w:sz="4" w:space="0" w:color="auto"/>
              <w:right w:val="single" w:sz="4" w:space="0" w:color="auto"/>
            </w:tcBorders>
          </w:tcPr>
          <w:p w14:paraId="2B495099"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≥99</w:t>
            </w:r>
          </w:p>
        </w:tc>
        <w:tc>
          <w:tcPr>
            <w:tcW w:w="709" w:type="pct"/>
            <w:tcBorders>
              <w:top w:val="single" w:sz="4" w:space="0" w:color="auto"/>
              <w:left w:val="single" w:sz="4" w:space="0" w:color="auto"/>
              <w:bottom w:val="single" w:sz="4" w:space="0" w:color="auto"/>
              <w:right w:val="single" w:sz="4" w:space="0" w:color="auto"/>
            </w:tcBorders>
          </w:tcPr>
          <w:p w14:paraId="36A5BD92" w14:textId="77777777" w:rsidR="00416A0A" w:rsidRPr="001B22CE" w:rsidRDefault="00416A0A" w:rsidP="00416A0A">
            <w:pPr>
              <w:spacing w:line="240" w:lineRule="auto"/>
              <w:jc w:val="center"/>
              <w:rPr>
                <w:rFonts w:ascii="Franklin Gothic Book" w:hAnsi="Franklin Gothic Book" w:cs="Arial"/>
                <w:sz w:val="22"/>
                <w:szCs w:val="22"/>
              </w:rPr>
            </w:pPr>
          </w:p>
        </w:tc>
      </w:tr>
      <w:tr w:rsidR="00416A0A" w:rsidRPr="001B22CE" w14:paraId="5CE522CB" w14:textId="77777777" w:rsidTr="00EA6575">
        <w:trPr>
          <w:trHeight w:val="290"/>
          <w:jc w:val="center"/>
        </w:trPr>
        <w:tc>
          <w:tcPr>
            <w:tcW w:w="571" w:type="pct"/>
            <w:tcBorders>
              <w:top w:val="single" w:sz="4" w:space="0" w:color="auto"/>
              <w:left w:val="single" w:sz="4" w:space="0" w:color="auto"/>
              <w:bottom w:val="single" w:sz="4" w:space="0" w:color="auto"/>
              <w:right w:val="single" w:sz="4" w:space="0" w:color="auto"/>
            </w:tcBorders>
          </w:tcPr>
          <w:p w14:paraId="66C4B864"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20.</w:t>
            </w:r>
          </w:p>
        </w:tc>
        <w:tc>
          <w:tcPr>
            <w:tcW w:w="1585" w:type="pct"/>
            <w:tcBorders>
              <w:top w:val="single" w:sz="4" w:space="0" w:color="auto"/>
              <w:left w:val="single" w:sz="4" w:space="0" w:color="auto"/>
              <w:bottom w:val="single" w:sz="4" w:space="0" w:color="auto"/>
              <w:right w:val="single" w:sz="4" w:space="0" w:color="auto"/>
            </w:tcBorders>
          </w:tcPr>
          <w:p w14:paraId="23E2BAC2" w14:textId="2ADBEF01"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Kolor</w:t>
            </w:r>
            <w:r w:rsidR="00200DCC" w:rsidRPr="001B22CE">
              <w:rPr>
                <w:rFonts w:ascii="Franklin Gothic Book" w:hAnsi="Franklin Gothic Book" w:cs="Arial"/>
                <w:sz w:val="22"/>
                <w:szCs w:val="22"/>
              </w:rPr>
              <w:t xml:space="preserve"> osłony</w:t>
            </w:r>
            <w:r w:rsidRPr="001B22CE">
              <w:rPr>
                <w:rFonts w:ascii="Franklin Gothic Book" w:hAnsi="Franklin Gothic Book" w:cs="Arial"/>
                <w:sz w:val="22"/>
                <w:szCs w:val="22"/>
              </w:rPr>
              <w:t xml:space="preserve"> </w:t>
            </w:r>
            <w:r w:rsidR="00200DCC" w:rsidRPr="001B22CE">
              <w:rPr>
                <w:rFonts w:ascii="Franklin Gothic Book" w:hAnsi="Franklin Gothic Book" w:cs="Arial"/>
                <w:sz w:val="22"/>
                <w:szCs w:val="22"/>
              </w:rPr>
              <w:t>(</w:t>
            </w:r>
            <w:r w:rsidRPr="001B22CE">
              <w:rPr>
                <w:rFonts w:ascii="Franklin Gothic Book" w:hAnsi="Franklin Gothic Book" w:cs="Arial"/>
                <w:sz w:val="22"/>
                <w:szCs w:val="22"/>
              </w:rPr>
              <w:t>ekranu</w:t>
            </w:r>
            <w:r w:rsidR="00200DCC" w:rsidRPr="001B22CE">
              <w:rPr>
                <w:rFonts w:ascii="Franklin Gothic Book" w:hAnsi="Franklin Gothic Book" w:cs="Arial"/>
                <w:sz w:val="22"/>
                <w:szCs w:val="22"/>
              </w:rPr>
              <w:t>)</w:t>
            </w:r>
          </w:p>
        </w:tc>
        <w:tc>
          <w:tcPr>
            <w:tcW w:w="988" w:type="pct"/>
            <w:tcBorders>
              <w:top w:val="single" w:sz="4" w:space="0" w:color="auto"/>
              <w:left w:val="single" w:sz="4" w:space="0" w:color="auto"/>
              <w:bottom w:val="single" w:sz="4" w:space="0" w:color="auto"/>
              <w:right w:val="single" w:sz="4" w:space="0" w:color="auto"/>
            </w:tcBorders>
          </w:tcPr>
          <w:p w14:paraId="4C236391"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w:t>
            </w:r>
          </w:p>
        </w:tc>
        <w:tc>
          <w:tcPr>
            <w:tcW w:w="1147" w:type="pct"/>
            <w:tcBorders>
              <w:top w:val="single" w:sz="4" w:space="0" w:color="auto"/>
              <w:left w:val="single" w:sz="4" w:space="0" w:color="auto"/>
              <w:bottom w:val="single" w:sz="4" w:space="0" w:color="auto"/>
              <w:right w:val="single" w:sz="4" w:space="0" w:color="auto"/>
            </w:tcBorders>
          </w:tcPr>
          <w:p w14:paraId="04AF8945" w14:textId="77777777" w:rsidR="00416A0A" w:rsidRPr="001B22CE" w:rsidRDefault="00416A0A" w:rsidP="00416A0A">
            <w:pPr>
              <w:spacing w:line="240" w:lineRule="auto"/>
              <w:jc w:val="center"/>
              <w:rPr>
                <w:rFonts w:ascii="Franklin Gothic Book" w:hAnsi="Franklin Gothic Book" w:cs="Arial"/>
                <w:sz w:val="22"/>
                <w:szCs w:val="22"/>
              </w:rPr>
            </w:pPr>
            <w:r w:rsidRPr="001B22CE">
              <w:rPr>
                <w:rFonts w:ascii="Franklin Gothic Book" w:hAnsi="Franklin Gothic Book" w:cs="Arial"/>
                <w:sz w:val="22"/>
                <w:szCs w:val="22"/>
              </w:rPr>
              <w:t>RAL 7035</w:t>
            </w:r>
          </w:p>
        </w:tc>
        <w:tc>
          <w:tcPr>
            <w:tcW w:w="709" w:type="pct"/>
            <w:tcBorders>
              <w:top w:val="single" w:sz="4" w:space="0" w:color="auto"/>
              <w:left w:val="single" w:sz="4" w:space="0" w:color="auto"/>
              <w:bottom w:val="single" w:sz="4" w:space="0" w:color="auto"/>
              <w:right w:val="single" w:sz="4" w:space="0" w:color="auto"/>
            </w:tcBorders>
          </w:tcPr>
          <w:p w14:paraId="5D31DC81" w14:textId="77777777" w:rsidR="00416A0A" w:rsidRPr="001B22CE" w:rsidRDefault="00416A0A" w:rsidP="00416A0A">
            <w:pPr>
              <w:spacing w:line="240" w:lineRule="auto"/>
              <w:jc w:val="center"/>
              <w:rPr>
                <w:rFonts w:ascii="Franklin Gothic Book" w:hAnsi="Franklin Gothic Book" w:cs="Arial"/>
                <w:sz w:val="22"/>
                <w:szCs w:val="22"/>
              </w:rPr>
            </w:pPr>
          </w:p>
        </w:tc>
      </w:tr>
    </w:tbl>
    <w:p w14:paraId="6C2590E9" w14:textId="77777777" w:rsidR="00416A0A" w:rsidRPr="001B22CE" w:rsidRDefault="00416A0A" w:rsidP="00416A0A">
      <w:pPr>
        <w:spacing w:line="240" w:lineRule="auto"/>
        <w:jc w:val="both"/>
        <w:rPr>
          <w:rFonts w:ascii="Franklin Gothic Book" w:hAnsi="Franklin Gothic Book" w:cs="Arial"/>
        </w:rPr>
      </w:pPr>
    </w:p>
    <w:p w14:paraId="17A2C105" w14:textId="65B91F59" w:rsidR="00A01D1D" w:rsidRPr="001B22CE" w:rsidRDefault="00470A17" w:rsidP="00FF3F03">
      <w:pPr>
        <w:pStyle w:val="Akapitzlist"/>
        <w:numPr>
          <w:ilvl w:val="0"/>
          <w:numId w:val="6"/>
        </w:numPr>
        <w:spacing w:line="240" w:lineRule="auto"/>
        <w:jc w:val="both"/>
        <w:rPr>
          <w:rFonts w:ascii="Franklin Gothic Book" w:hAnsi="Franklin Gothic Book" w:cs="Arial"/>
        </w:rPr>
      </w:pPr>
      <w:r w:rsidRPr="001B22CE">
        <w:rPr>
          <w:rFonts w:ascii="Franklin Gothic Book" w:hAnsi="Franklin Gothic Book" w:cs="Arial"/>
        </w:rPr>
        <w:t>Warunki płatności faktur</w:t>
      </w:r>
      <w:r w:rsidR="00771AE6" w:rsidRPr="001B22CE">
        <w:rPr>
          <w:rFonts w:ascii="Franklin Gothic Book" w:hAnsi="Franklin Gothic Book" w:cs="Arial"/>
        </w:rPr>
        <w:t xml:space="preserve"> 30 dni od daty skutecznego dostarczenia faktury.</w:t>
      </w:r>
      <w:r w:rsidR="00663CFA" w:rsidRPr="001B22CE">
        <w:rPr>
          <w:rFonts w:ascii="Franklin Gothic Book" w:hAnsi="Franklin Gothic Book" w:cs="Arial"/>
        </w:rPr>
        <w:t xml:space="preserve"> W przypadku, gdy termin płatności przypada w sobotę lub dzień ustawowo wolny od pracy, płatność wynagrodzenia nastąpi w pierwszy dzień roboczy przypadający po tych dniach</w:t>
      </w:r>
      <w:r w:rsidR="00381816" w:rsidRPr="001B22CE">
        <w:rPr>
          <w:rFonts w:ascii="Franklin Gothic Book" w:hAnsi="Franklin Gothic Book" w:cs="Arial"/>
        </w:rPr>
        <w:t>.</w:t>
      </w:r>
      <w:r w:rsidR="00663CFA" w:rsidRPr="001B22CE">
        <w:rPr>
          <w:rFonts w:ascii="Franklin Gothic Book" w:hAnsi="Franklin Gothic Book" w:cs="Arial"/>
        </w:rPr>
        <w:t>.</w:t>
      </w:r>
    </w:p>
    <w:p w14:paraId="59D3AD70" w14:textId="7207426D" w:rsidR="00A01D1D" w:rsidRPr="001B22CE" w:rsidRDefault="00A01D1D" w:rsidP="003A3CBD">
      <w:pPr>
        <w:pStyle w:val="Akapitzlist"/>
        <w:numPr>
          <w:ilvl w:val="0"/>
          <w:numId w:val="6"/>
        </w:numPr>
        <w:spacing w:line="240" w:lineRule="auto"/>
        <w:jc w:val="both"/>
        <w:rPr>
          <w:rFonts w:ascii="Franklin Gothic Book" w:hAnsi="Franklin Gothic Book" w:cs="Arial"/>
        </w:rPr>
      </w:pPr>
      <w:r w:rsidRPr="001B22CE">
        <w:rPr>
          <w:rFonts w:ascii="Franklin Gothic Book" w:hAnsi="Franklin Gothic Book" w:cs="Arial"/>
          <w:kern w:val="20"/>
        </w:rPr>
        <w:t>Wybór naszej oferty będzie/nie będzie prowadzić do powstania u Zamawiającego</w:t>
      </w:r>
      <w:r w:rsidRPr="001B22CE">
        <w:rPr>
          <w:rFonts w:ascii="Franklin Gothic Book" w:hAnsi="Franklin Gothic Book" w:cs="Arial"/>
        </w:rPr>
        <w:t xml:space="preserve"> obowiązku podatkowego</w:t>
      </w:r>
      <w:r w:rsidR="00091D00" w:rsidRPr="001B22CE">
        <w:rPr>
          <w:rFonts w:ascii="Franklin Gothic Book" w:hAnsi="Franklin Gothic Book" w:cs="Arial"/>
        </w:rPr>
        <w:t xml:space="preserve"> (określi Wykonawca).</w:t>
      </w:r>
    </w:p>
    <w:p w14:paraId="28B18C9D" w14:textId="77777777"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Oferujemy wykonanie przedmiotu zamówienia zgodnie z wymaganiami podanymi w SIWZ.</w:t>
      </w:r>
      <w:r w:rsidRPr="001B22CE">
        <w:rPr>
          <w:rFonts w:ascii="Franklin Gothic Book" w:eastAsia="Times New Roman" w:hAnsi="Franklin Gothic Book" w:cs="Arial"/>
          <w:color w:val="000000"/>
          <w:lang w:eastAsia="pl-PL"/>
        </w:rPr>
        <w:t xml:space="preserve"> </w:t>
      </w:r>
    </w:p>
    <w:p w14:paraId="3E6C1E3B" w14:textId="5FBA2A2C"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 xml:space="preserve">Oświadczamy, że Oferta jest opracowana dla kompletnego zakresu </w:t>
      </w:r>
      <w:r w:rsidR="00EF6691" w:rsidRPr="001B22CE">
        <w:rPr>
          <w:rFonts w:ascii="Franklin Gothic Book" w:hAnsi="Franklin Gothic Book" w:cs="Arial"/>
        </w:rPr>
        <w:t xml:space="preserve">przedmiotu zamówienia, </w:t>
      </w:r>
      <w:r w:rsidRPr="001B22CE">
        <w:rPr>
          <w:rFonts w:ascii="Franklin Gothic Book" w:hAnsi="Franklin Gothic Book" w:cs="Arial"/>
        </w:rPr>
        <w:t>na któr</w:t>
      </w:r>
      <w:r w:rsidR="00EF6691" w:rsidRPr="001B22CE">
        <w:rPr>
          <w:rFonts w:ascii="Franklin Gothic Book" w:hAnsi="Franklin Gothic Book" w:cs="Arial"/>
        </w:rPr>
        <w:t>y</w:t>
      </w:r>
      <w:r w:rsidRPr="001B22CE">
        <w:rPr>
          <w:rFonts w:ascii="Franklin Gothic Book" w:hAnsi="Franklin Gothic Book" w:cs="Arial"/>
        </w:rPr>
        <w:t xml:space="preserve"> składamy ofertę.</w:t>
      </w:r>
    </w:p>
    <w:p w14:paraId="28C2883D" w14:textId="49F150CB" w:rsidR="00406311" w:rsidRPr="001B22CE" w:rsidRDefault="00406311"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spełniamy minimalne wymagania określone w części II SIWZ.</w:t>
      </w:r>
    </w:p>
    <w:p w14:paraId="54D083F1" w14:textId="77777777"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777777"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zdobyliśmy wszystkie informacje konieczne do właściwego przygotowania Oferty i akceptujemy je bez zastrzeżeń.</w:t>
      </w:r>
    </w:p>
    <w:p w14:paraId="058D490C" w14:textId="77777777"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uzyskaliśmy wyczerpujące odpowiedzi na wszystkie postawione przez nas pytania odnośnie zapisów w SIWZ.</w:t>
      </w:r>
    </w:p>
    <w:p w14:paraId="18380BA8" w14:textId="08F86C87"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zapoznaliśmy się z wymaganiami przyszłej Umowy zamieszczonej w Części III SIWZ</w:t>
      </w:r>
      <w:r w:rsidR="00091D00" w:rsidRPr="001B22CE" w:rsidDel="00994360">
        <w:rPr>
          <w:rFonts w:ascii="Franklin Gothic Book" w:hAnsi="Franklin Gothic Book" w:cs="Arial"/>
        </w:rPr>
        <w:t xml:space="preserve"> </w:t>
      </w:r>
      <w:r w:rsidRPr="001B22CE">
        <w:rPr>
          <w:rFonts w:ascii="Franklin Gothic Book" w:hAnsi="Franklin Gothic Book" w:cs="Arial"/>
        </w:rPr>
        <w:t>i akceptujemy jej warunki.</w:t>
      </w:r>
    </w:p>
    <w:p w14:paraId="3923EBA5" w14:textId="77777777"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Zobowiązujemy się w przypadku wybrania naszej Oferty, jako Najkorzystniejszej do:</w:t>
      </w:r>
    </w:p>
    <w:p w14:paraId="3213FAF3" w14:textId="77777777" w:rsidR="00A01D1D" w:rsidRPr="001B22CE"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1B22CE">
        <w:rPr>
          <w:rFonts w:ascii="Franklin Gothic Book" w:hAnsi="Franklin Gothic Book" w:cs="Arial"/>
        </w:rPr>
        <w:t>podpisania Umowy w miejscu i terminie wyznaczonym przez Zamawiającego,</w:t>
      </w:r>
    </w:p>
    <w:p w14:paraId="438F063B" w14:textId="77777777" w:rsidR="00A01D1D" w:rsidRPr="001B22CE"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1B22CE">
        <w:rPr>
          <w:rFonts w:ascii="Franklin Gothic Book" w:hAnsi="Franklin Gothic Book" w:cs="Arial"/>
        </w:rPr>
        <w:t xml:space="preserve">wystawiania faktur zgodnie z obowiązującymi w Polsce przepisami na wartość Przedmiotu Zamówienia/Umowy. </w:t>
      </w:r>
    </w:p>
    <w:p w14:paraId="60EEE9FC" w14:textId="49AD911B"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Informujemy, że Wadium w kwocie ...................... PLN</w:t>
      </w:r>
      <w:r w:rsidR="005D6CB2" w:rsidRPr="001B22CE">
        <w:rPr>
          <w:rFonts w:ascii="Franklin Gothic Book" w:hAnsi="Franklin Gothic Book" w:cs="Arial"/>
        </w:rPr>
        <w:t xml:space="preserve"> (uzupełni Wykonawca)</w:t>
      </w:r>
      <w:r w:rsidRPr="001B22CE">
        <w:rPr>
          <w:rFonts w:ascii="Franklin Gothic Book" w:hAnsi="Franklin Gothic Book" w:cs="Arial"/>
        </w:rPr>
        <w:t xml:space="preserve"> zostało wniesione w dniu ............... </w:t>
      </w:r>
      <w:r w:rsidR="00091D00" w:rsidRPr="001B22CE">
        <w:rPr>
          <w:rFonts w:ascii="Franklin Gothic Book" w:hAnsi="Franklin Gothic Book" w:cs="Arial"/>
        </w:rPr>
        <w:t>(uzupełni Wykonawca)</w:t>
      </w:r>
      <w:r w:rsidRPr="001B22CE">
        <w:rPr>
          <w:rFonts w:ascii="Franklin Gothic Book" w:hAnsi="Franklin Gothic Book" w:cs="Arial"/>
        </w:rPr>
        <w:t xml:space="preserve"> w formie……………………………………………………………………………………………</w:t>
      </w:r>
      <w:r w:rsidR="00091D00" w:rsidRPr="001B22CE">
        <w:rPr>
          <w:rFonts w:ascii="Franklin Gothic Book" w:hAnsi="Franklin Gothic Book" w:cs="Arial"/>
        </w:rPr>
        <w:t>(uzupełni Wykonawca).</w:t>
      </w:r>
    </w:p>
    <w:p w14:paraId="58C7AF33" w14:textId="3F48A879"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Po zakończeniu postępowania prosimy o zwrot wadium (dotyczy wadium wniesionego w pieniądzu) na numer rachunku bankowego ………………………………………………(</w:t>
      </w:r>
      <w:r w:rsidR="00091D00" w:rsidRPr="001B22CE">
        <w:rPr>
          <w:rFonts w:ascii="Franklin Gothic Book" w:hAnsi="Franklin Gothic Book" w:cs="Arial"/>
        </w:rPr>
        <w:t>uzupełni Wykonawca)</w:t>
      </w:r>
      <w:r w:rsidR="00F21F65" w:rsidRPr="001B22CE">
        <w:rPr>
          <w:rFonts w:ascii="Franklin Gothic Book" w:hAnsi="Franklin Gothic Book" w:cs="Arial"/>
        </w:rPr>
        <w:t xml:space="preserve">. </w:t>
      </w:r>
      <w:r w:rsidRPr="001B22CE">
        <w:rPr>
          <w:rFonts w:ascii="Franklin Gothic Book" w:hAnsi="Franklin Gothic Book" w:cs="Arial"/>
        </w:rPr>
        <w:t>Wadium wniesione w formie niepieniężnej prosimy przesłać na adres ………………………………</w:t>
      </w:r>
      <w:r w:rsidR="00091D00" w:rsidRPr="001B22CE">
        <w:rPr>
          <w:rFonts w:ascii="Franklin Gothic Book" w:hAnsi="Franklin Gothic Book" w:cs="Arial"/>
        </w:rPr>
        <w:t>(uzupełni Wykonawca).</w:t>
      </w:r>
    </w:p>
    <w:p w14:paraId="7F9914F6" w14:textId="77777777" w:rsidR="00A01D1D" w:rsidRPr="001B22CE" w:rsidRDefault="00A01D1D" w:rsidP="003A3CBD">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17760B06" w:rsidR="00A01D1D" w:rsidRPr="001B22CE" w:rsidRDefault="00A01D1D" w:rsidP="008E2E25">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 xml:space="preserve">Potwierdzamy, że okres związania Ofertą wynosi </w:t>
      </w:r>
      <w:r w:rsidR="000233A4">
        <w:rPr>
          <w:rFonts w:ascii="Franklin Gothic Book" w:hAnsi="Franklin Gothic Book" w:cs="Arial"/>
        </w:rPr>
        <w:t>60</w:t>
      </w:r>
      <w:r w:rsidR="0020524B" w:rsidRPr="001B22CE">
        <w:rPr>
          <w:rFonts w:ascii="Franklin Gothic Book" w:hAnsi="Franklin Gothic Book" w:cs="Arial"/>
        </w:rPr>
        <w:t xml:space="preserve"> </w:t>
      </w:r>
      <w:r w:rsidRPr="001B22CE">
        <w:rPr>
          <w:rFonts w:ascii="Franklin Gothic Book" w:hAnsi="Franklin Gothic Book" w:cs="Arial"/>
        </w:rPr>
        <w:t>dni</w:t>
      </w:r>
      <w:r w:rsidRPr="001B22CE">
        <w:rPr>
          <w:rFonts w:ascii="Franklin Gothic Book" w:hAnsi="Franklin Gothic Book" w:cs="Arial"/>
          <w:color w:val="009900"/>
        </w:rPr>
        <w:t xml:space="preserve"> </w:t>
      </w:r>
      <w:r w:rsidRPr="001B22CE">
        <w:rPr>
          <w:rFonts w:ascii="Franklin Gothic Book" w:hAnsi="Franklin Gothic Book" w:cs="Arial"/>
        </w:rPr>
        <w:t>od dnia upływu terminu składania Ofert.</w:t>
      </w:r>
    </w:p>
    <w:p w14:paraId="7F2B7094" w14:textId="77777777" w:rsidR="00A01D1D" w:rsidRPr="001B22CE" w:rsidRDefault="00A01D1D" w:rsidP="008E2E25">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składamy Ofertę, jako:</w:t>
      </w:r>
    </w:p>
    <w:p w14:paraId="408ACBE9" w14:textId="77777777" w:rsidR="00A01D1D" w:rsidRPr="001B22CE"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1B22CE">
        <w:rPr>
          <w:rFonts w:ascii="Franklin Gothic Book" w:hAnsi="Franklin Gothic Book" w:cs="Arial"/>
        </w:rPr>
        <w:t>Wykonawca samodzielny</w:t>
      </w:r>
      <w:r w:rsidRPr="001B22CE">
        <w:rPr>
          <w:rFonts w:ascii="Franklin Gothic Book" w:hAnsi="Franklin Gothic Book" w:cs="Arial"/>
          <w:vertAlign w:val="superscript"/>
        </w:rPr>
        <w:t>*</w:t>
      </w:r>
      <w:r w:rsidRPr="001B22CE">
        <w:rPr>
          <w:rFonts w:ascii="Franklin Gothic Book" w:hAnsi="Franklin Gothic Book" w:cs="Arial"/>
        </w:rPr>
        <w:t>,</w:t>
      </w:r>
    </w:p>
    <w:p w14:paraId="27BD8416" w14:textId="5839803B" w:rsidR="00A01D1D" w:rsidRPr="001B22CE" w:rsidRDefault="00A01D1D" w:rsidP="003A3CBD">
      <w:pPr>
        <w:pStyle w:val="Akapitzlist"/>
        <w:numPr>
          <w:ilvl w:val="1"/>
          <w:numId w:val="6"/>
        </w:numPr>
        <w:spacing w:after="40" w:line="240" w:lineRule="auto"/>
        <w:ind w:left="993" w:hanging="633"/>
        <w:jc w:val="both"/>
        <w:rPr>
          <w:rFonts w:ascii="Franklin Gothic Book" w:hAnsi="Franklin Gothic Book" w:cs="Arial"/>
        </w:rPr>
      </w:pPr>
      <w:r w:rsidRPr="001B22C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1B22CE">
        <w:rPr>
          <w:rFonts w:ascii="Franklin Gothic Book" w:hAnsi="Franklin Gothic Book" w:cs="Arial"/>
          <w:b/>
        </w:rPr>
        <w:t xml:space="preserve">Załącznik nr </w:t>
      </w:r>
      <w:r w:rsidR="001B26FC">
        <w:rPr>
          <w:rFonts w:ascii="Franklin Gothic Book" w:hAnsi="Franklin Gothic Book" w:cs="Arial"/>
          <w:b/>
        </w:rPr>
        <w:t>2</w:t>
      </w:r>
      <w:r w:rsidRPr="001B22CE">
        <w:rPr>
          <w:rFonts w:ascii="Franklin Gothic Book" w:hAnsi="Franklin Gothic Book" w:cs="Arial"/>
          <w:b/>
        </w:rPr>
        <w:t xml:space="preserve"> do Formularza „Oferta"</w:t>
      </w:r>
      <w:r w:rsidRPr="001B22CE">
        <w:rPr>
          <w:rFonts w:ascii="Franklin Gothic Book" w:hAnsi="Franklin Gothic Book" w:cs="Arial"/>
        </w:rPr>
        <w:t>)*.</w:t>
      </w:r>
    </w:p>
    <w:p w14:paraId="2C80FCB0" w14:textId="77777777" w:rsidR="00A01D1D" w:rsidRPr="001B22CE" w:rsidRDefault="00A01D1D" w:rsidP="008E2E25">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3DEF528D" w:rsidR="00A01D1D" w:rsidRPr="001B22CE" w:rsidRDefault="00A01D1D" w:rsidP="008E2E25">
      <w:pPr>
        <w:pStyle w:val="Akapitzlist"/>
        <w:numPr>
          <w:ilvl w:val="0"/>
          <w:numId w:val="6"/>
        </w:numPr>
        <w:jc w:val="both"/>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B3321" w:rsidRPr="001B22CE">
        <w:rPr>
          <w:rFonts w:ascii="Franklin Gothic Book" w:eastAsia="Times New Roman" w:hAnsi="Franklin Gothic Book" w:cs="Arial"/>
          <w:lang w:eastAsia="pl-PL"/>
        </w:rPr>
        <w:t>7</w:t>
      </w:r>
      <w:r w:rsidRPr="001B22CE">
        <w:rPr>
          <w:rFonts w:ascii="Franklin Gothic Book" w:eastAsia="Times New Roman" w:hAnsi="Franklin Gothic Book" w:cs="Arial"/>
          <w:lang w:eastAsia="pl-PL"/>
        </w:rPr>
        <w:t xml:space="preserve">, poz. </w:t>
      </w:r>
      <w:r w:rsidR="00BB3321" w:rsidRPr="001B22CE">
        <w:rPr>
          <w:rFonts w:ascii="Franklin Gothic Book" w:eastAsia="Times New Roman" w:hAnsi="Franklin Gothic Book" w:cs="Arial"/>
          <w:lang w:eastAsia="pl-PL"/>
        </w:rPr>
        <w:t xml:space="preserve">1579 </w:t>
      </w:r>
      <w:r w:rsidRPr="001B22CE">
        <w:rPr>
          <w:rFonts w:ascii="Franklin Gothic Book" w:eastAsia="Times New Roman" w:hAnsi="Franklin Gothic Book" w:cs="Arial"/>
          <w:lang w:eastAsia="pl-PL"/>
        </w:rPr>
        <w:t xml:space="preserve">ze zm.) zastrzec, iż Zamawiający nie będzie mógł udostępnić informacji stanowiących </w:t>
      </w:r>
      <w:r w:rsidRPr="001B22CE">
        <w:rPr>
          <w:rFonts w:ascii="Franklin Gothic Book" w:eastAsia="Times New Roman" w:hAnsi="Franklin Gothic Book" w:cs="Arial"/>
          <w:lang w:eastAsia="pl-PL"/>
        </w:rPr>
        <w:lastRenderedPageBreak/>
        <w:t>tajemnicę przedsiębiorstwa w rozumieniu przepisów o zwalczaniu nieuczciwej konkurencji, po uprzednim wykazaniu przez nas, nie później jednak niż w terminie składania ofert, że zastrzeżone informację stanowią tajemnicę przedsiębiorstwa.</w:t>
      </w:r>
    </w:p>
    <w:p w14:paraId="6C69CE03" w14:textId="093671A3" w:rsidR="00A752B9" w:rsidRPr="001B22CE" w:rsidRDefault="00A752B9" w:rsidP="00A752B9">
      <w:pPr>
        <w:pStyle w:val="Akapitzlist"/>
        <w:numPr>
          <w:ilvl w:val="0"/>
          <w:numId w:val="6"/>
        </w:numP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Oświadczam, że wypełniłem obowiązki informacyjne przewidziane w art. 13 lub art. 14 RODO</w:t>
      </w:r>
      <w:r w:rsidRPr="001B22CE">
        <w:rPr>
          <w:rStyle w:val="Odwoanieprzypisudolnego"/>
          <w:rFonts w:ascii="Franklin Gothic Book" w:eastAsia="Times New Roman" w:hAnsi="Franklin Gothic Book" w:cs="Arial"/>
          <w:lang w:eastAsia="pl-PL"/>
        </w:rPr>
        <w:footnoteReference w:customMarkFollows="1" w:id="2"/>
        <w:t>1</w:t>
      </w:r>
    </w:p>
    <w:p w14:paraId="08902919" w14:textId="32114B64" w:rsidR="00A752B9" w:rsidRPr="001B22CE" w:rsidRDefault="00A752B9" w:rsidP="00654817">
      <w:pPr>
        <w:pStyle w:val="Akapitzlist"/>
        <w:ind w:left="426"/>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wobec osób fizycznych, od których dane osobowe bezpośrednio lub pośrednio pozyskałem w celu ubiegania się o udzielenie zamówienia publicznego w niniejszym postępowaniu.*</w:t>
      </w:r>
    </w:p>
    <w:p w14:paraId="75302EA4" w14:textId="77777777" w:rsidR="00A01D1D" w:rsidRPr="001B22CE" w:rsidRDefault="00A01D1D" w:rsidP="00654817">
      <w:pPr>
        <w:pStyle w:val="Akapitzlist"/>
        <w:widowControl w:val="0"/>
        <w:numPr>
          <w:ilvl w:val="0"/>
          <w:numId w:val="6"/>
        </w:numPr>
        <w:spacing w:before="120" w:after="60" w:line="240" w:lineRule="auto"/>
        <w:jc w:val="both"/>
        <w:rPr>
          <w:rFonts w:ascii="Franklin Gothic Book" w:hAnsi="Franklin Gothic Book" w:cs="Arial"/>
        </w:rPr>
      </w:pPr>
      <w:r w:rsidRPr="001B22CE">
        <w:rPr>
          <w:rFonts w:ascii="Franklin Gothic Book" w:hAnsi="Franklin Gothic Book" w:cs="Arial"/>
        </w:rPr>
        <w:t>Wszelką korespondencję w sprawie przedmiotowego postępowania należy kierować na adres: ………………………………………………………………………………………………(uzupełni Wykonawca)</w:t>
      </w:r>
    </w:p>
    <w:p w14:paraId="547A45E2" w14:textId="77777777" w:rsidR="00A01D1D" w:rsidRPr="001B22CE" w:rsidRDefault="00A01D1D" w:rsidP="008E2E25">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1B22C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1B22CE" w14:paraId="78D30C00" w14:textId="77777777" w:rsidTr="003F1850">
        <w:trPr>
          <w:jc w:val="center"/>
        </w:trPr>
        <w:tc>
          <w:tcPr>
            <w:tcW w:w="7044" w:type="dxa"/>
          </w:tcPr>
          <w:p w14:paraId="003E8077"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7D19458F" w14:textId="77777777" w:rsidTr="003F1850">
        <w:trPr>
          <w:trHeight w:val="293"/>
          <w:jc w:val="center"/>
        </w:trPr>
        <w:tc>
          <w:tcPr>
            <w:tcW w:w="7044" w:type="dxa"/>
          </w:tcPr>
          <w:p w14:paraId="538053BC"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hAnsi="Franklin Gothic Book" w:cs="Arial"/>
              </w:rPr>
              <w:t>imię i nazwisko</w:t>
            </w:r>
          </w:p>
        </w:tc>
      </w:tr>
      <w:tr w:rsidR="00A01D1D" w:rsidRPr="001B22CE" w14:paraId="6EB3ACB5" w14:textId="77777777" w:rsidTr="003F1850">
        <w:trPr>
          <w:trHeight w:val="172"/>
          <w:jc w:val="center"/>
        </w:trPr>
        <w:tc>
          <w:tcPr>
            <w:tcW w:w="7044" w:type="dxa"/>
          </w:tcPr>
          <w:p w14:paraId="4D8E7F3A"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51BD7FB7" w14:textId="77777777" w:rsidTr="003F1850">
        <w:trPr>
          <w:trHeight w:val="347"/>
          <w:jc w:val="center"/>
        </w:trPr>
        <w:tc>
          <w:tcPr>
            <w:tcW w:w="7044" w:type="dxa"/>
          </w:tcPr>
          <w:p w14:paraId="7DF59762"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adres</w:t>
            </w:r>
          </w:p>
        </w:tc>
      </w:tr>
      <w:tr w:rsidR="00A01D1D" w:rsidRPr="001B22CE" w14:paraId="482046AB" w14:textId="77777777" w:rsidTr="003F1850">
        <w:trPr>
          <w:trHeight w:val="381"/>
          <w:jc w:val="center"/>
        </w:trPr>
        <w:tc>
          <w:tcPr>
            <w:tcW w:w="7044" w:type="dxa"/>
          </w:tcPr>
          <w:p w14:paraId="6DD965B8"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5E011035" w14:textId="77777777" w:rsidTr="003F1850">
        <w:trPr>
          <w:jc w:val="center"/>
        </w:trPr>
        <w:tc>
          <w:tcPr>
            <w:tcW w:w="7044" w:type="dxa"/>
          </w:tcPr>
          <w:p w14:paraId="1943EDA8"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numer telefonu</w:t>
            </w:r>
          </w:p>
        </w:tc>
      </w:tr>
      <w:tr w:rsidR="00A01D1D" w:rsidRPr="001B22CE" w14:paraId="1422C2D1" w14:textId="77777777" w:rsidTr="003F1850">
        <w:trPr>
          <w:trHeight w:val="395"/>
          <w:jc w:val="center"/>
        </w:trPr>
        <w:tc>
          <w:tcPr>
            <w:tcW w:w="7044" w:type="dxa"/>
          </w:tcPr>
          <w:p w14:paraId="69D7BAB6"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3D2238A3" w14:textId="77777777" w:rsidTr="003F1850">
        <w:trPr>
          <w:jc w:val="center"/>
        </w:trPr>
        <w:tc>
          <w:tcPr>
            <w:tcW w:w="7044" w:type="dxa"/>
          </w:tcPr>
          <w:p w14:paraId="14989895"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adres e-mail</w:t>
            </w:r>
          </w:p>
        </w:tc>
      </w:tr>
    </w:tbl>
    <w:p w14:paraId="64E39B01" w14:textId="77777777" w:rsidR="00256405" w:rsidRPr="001B22CE" w:rsidRDefault="00256405" w:rsidP="008E2E25">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1B22CE">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1B22CE" w14:paraId="65FA5D33" w14:textId="77777777" w:rsidTr="0098206D">
        <w:trPr>
          <w:trHeight w:hRule="exact" w:val="397"/>
        </w:trPr>
        <w:tc>
          <w:tcPr>
            <w:tcW w:w="2693" w:type="dxa"/>
          </w:tcPr>
          <w:p w14:paraId="0ABE74BF"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1B22CE" w14:paraId="49AB2325" w14:textId="77777777" w:rsidTr="0098206D">
        <w:trPr>
          <w:trHeight w:hRule="exact" w:val="397"/>
        </w:trPr>
        <w:tc>
          <w:tcPr>
            <w:tcW w:w="2693" w:type="dxa"/>
          </w:tcPr>
          <w:p w14:paraId="50D66004"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1B22CE">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1B22CE">
              <w:rPr>
                <w:rFonts w:ascii="Franklin Gothic Book" w:hAnsi="Franklin Gothic Book" w:cs="Arial"/>
                <w:sz w:val="22"/>
                <w:szCs w:val="22"/>
              </w:rPr>
              <w:t>adres</w:t>
            </w:r>
          </w:p>
        </w:tc>
      </w:tr>
      <w:tr w:rsidR="00256405" w:rsidRPr="001B22CE" w14:paraId="4FAF45F8" w14:textId="77777777" w:rsidTr="0098206D">
        <w:trPr>
          <w:trHeight w:hRule="exact" w:val="397"/>
        </w:trPr>
        <w:tc>
          <w:tcPr>
            <w:tcW w:w="2693" w:type="dxa"/>
          </w:tcPr>
          <w:p w14:paraId="45702CD7"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1B22CE" w14:paraId="2AA6AE0F" w14:textId="77777777" w:rsidTr="0098206D">
        <w:trPr>
          <w:trHeight w:hRule="exact" w:val="397"/>
        </w:trPr>
        <w:tc>
          <w:tcPr>
            <w:tcW w:w="2693" w:type="dxa"/>
          </w:tcPr>
          <w:p w14:paraId="121C09C6"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1B22CE">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1B22CE"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1B22CE">
              <w:rPr>
                <w:rFonts w:ascii="Franklin Gothic Book" w:hAnsi="Franklin Gothic Book" w:cs="Arial"/>
                <w:sz w:val="22"/>
                <w:szCs w:val="22"/>
              </w:rPr>
              <w:t>adres e-mail</w:t>
            </w:r>
          </w:p>
        </w:tc>
      </w:tr>
    </w:tbl>
    <w:p w14:paraId="577034D6" w14:textId="03F0B0E8" w:rsidR="00256405" w:rsidRPr="001B22CE" w:rsidRDefault="004C0260" w:rsidP="008E2E25">
      <w:pPr>
        <w:pStyle w:val="Akapitzlist"/>
        <w:numPr>
          <w:ilvl w:val="0"/>
          <w:numId w:val="6"/>
        </w:numPr>
        <w:spacing w:line="240" w:lineRule="auto"/>
        <w:jc w:val="both"/>
        <w:rPr>
          <w:rFonts w:ascii="Franklin Gothic Book" w:eastAsia="Times New Roman" w:hAnsi="Franklin Gothic Book" w:cs="Arial"/>
          <w:lang w:eastAsia="pl-PL"/>
        </w:rPr>
      </w:pPr>
      <w:r w:rsidRPr="001B22CE">
        <w:rPr>
          <w:rFonts w:ascii="Franklin Gothic Book" w:hAnsi="Franklin Gothic Book" w:cs="Arial"/>
        </w:rPr>
        <w:t>Zaproszenie do udziału w</w:t>
      </w:r>
      <w:r w:rsidR="00C53720" w:rsidRPr="001B22CE">
        <w:rPr>
          <w:rFonts w:ascii="Franklin Gothic Book" w:hAnsi="Franklin Gothic Book" w:cs="Arial"/>
        </w:rPr>
        <w:t xml:space="preserve"> aukcji elektronicznej należy przesłać na adres e-mail: ………………….…….……...</w:t>
      </w:r>
    </w:p>
    <w:p w14:paraId="06A7E936" w14:textId="77777777" w:rsidR="00A01D1D" w:rsidRPr="001B22CE" w:rsidRDefault="00A01D1D" w:rsidP="008E2E25">
      <w:pPr>
        <w:pStyle w:val="Akapitzlist"/>
        <w:numPr>
          <w:ilvl w:val="0"/>
          <w:numId w:val="6"/>
        </w:numPr>
        <w:spacing w:line="240" w:lineRule="auto"/>
        <w:jc w:val="both"/>
        <w:rPr>
          <w:rFonts w:ascii="Franklin Gothic Book" w:eastAsia="Times New Roman" w:hAnsi="Franklin Gothic Book" w:cs="Arial"/>
          <w:lang w:eastAsia="pl-PL"/>
        </w:rPr>
      </w:pPr>
      <w:r w:rsidRPr="001B22CE">
        <w:rPr>
          <w:rFonts w:ascii="Franklin Gothic Book" w:hAnsi="Franklin Gothic Book" w:cs="Arial"/>
          <w:bCs/>
        </w:rPr>
        <w:t>Informujemy</w:t>
      </w:r>
      <w:r w:rsidRPr="001B22CE">
        <w:rPr>
          <w:rFonts w:ascii="Franklin Gothic Book" w:hAnsi="Franklin Gothic Book" w:cs="Arial"/>
        </w:rPr>
        <w:t>, że osobą/</w:t>
      </w:r>
      <w:r w:rsidR="004C0260" w:rsidRPr="001B22CE">
        <w:rPr>
          <w:rFonts w:ascii="Franklin Gothic Book" w:hAnsi="Franklin Gothic Book" w:cs="Arial"/>
        </w:rPr>
        <w:t>osob</w:t>
      </w:r>
      <w:r w:rsidRPr="001B22CE">
        <w:rPr>
          <w:rFonts w:ascii="Franklin Gothic Book" w:hAnsi="Franklin Gothic Book" w:cs="Arial"/>
        </w:rPr>
        <w:t>ami</w:t>
      </w:r>
      <w:r w:rsidRPr="001B22CE">
        <w:rPr>
          <w:rStyle w:val="Odwoanieprzypisudolnego"/>
          <w:rFonts w:ascii="Franklin Gothic Book" w:hAnsi="Franklin Gothic Book"/>
        </w:rPr>
        <w:footnoteReference w:id="3"/>
      </w:r>
      <w:r w:rsidRPr="001B22CE">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1B22C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1B22CE" w14:paraId="23DC5269" w14:textId="77777777" w:rsidTr="003F1850">
        <w:trPr>
          <w:jc w:val="center"/>
        </w:trPr>
        <w:tc>
          <w:tcPr>
            <w:tcW w:w="5172" w:type="dxa"/>
          </w:tcPr>
          <w:p w14:paraId="0F140079"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c>
          <w:tcPr>
            <w:tcW w:w="5173" w:type="dxa"/>
          </w:tcPr>
          <w:p w14:paraId="0D62D6EF"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23D50AB3" w14:textId="77777777" w:rsidTr="003F1850">
        <w:trPr>
          <w:trHeight w:val="293"/>
          <w:jc w:val="center"/>
        </w:trPr>
        <w:tc>
          <w:tcPr>
            <w:tcW w:w="5172" w:type="dxa"/>
          </w:tcPr>
          <w:p w14:paraId="565259D7"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hAnsi="Franklin Gothic Book" w:cs="Arial"/>
              </w:rPr>
              <w:lastRenderedPageBreak/>
              <w:t>imię i nazwisko</w:t>
            </w:r>
          </w:p>
        </w:tc>
        <w:tc>
          <w:tcPr>
            <w:tcW w:w="5173" w:type="dxa"/>
          </w:tcPr>
          <w:p w14:paraId="304D62D3"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hAnsi="Franklin Gothic Book" w:cs="Arial"/>
              </w:rPr>
              <w:t>imię i nazwisko</w:t>
            </w:r>
          </w:p>
        </w:tc>
      </w:tr>
      <w:tr w:rsidR="00A01D1D" w:rsidRPr="001B22CE" w14:paraId="4EA272F9" w14:textId="77777777" w:rsidTr="003F1850">
        <w:trPr>
          <w:trHeight w:val="172"/>
          <w:jc w:val="center"/>
        </w:trPr>
        <w:tc>
          <w:tcPr>
            <w:tcW w:w="5172" w:type="dxa"/>
          </w:tcPr>
          <w:p w14:paraId="3F084AE5"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c>
          <w:tcPr>
            <w:tcW w:w="5173" w:type="dxa"/>
          </w:tcPr>
          <w:p w14:paraId="3C2E132D"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4DB0267C" w14:textId="77777777" w:rsidTr="003F1850">
        <w:trPr>
          <w:trHeight w:val="347"/>
          <w:jc w:val="center"/>
        </w:trPr>
        <w:tc>
          <w:tcPr>
            <w:tcW w:w="5172" w:type="dxa"/>
          </w:tcPr>
          <w:p w14:paraId="49219B30"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numer telefonu</w:t>
            </w:r>
          </w:p>
        </w:tc>
        <w:tc>
          <w:tcPr>
            <w:tcW w:w="5173" w:type="dxa"/>
          </w:tcPr>
          <w:p w14:paraId="294B6D63"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numer telefonu</w:t>
            </w:r>
          </w:p>
        </w:tc>
      </w:tr>
      <w:tr w:rsidR="00A01D1D" w:rsidRPr="001B22CE" w14:paraId="56C21AD5" w14:textId="77777777" w:rsidTr="003F1850">
        <w:trPr>
          <w:trHeight w:val="381"/>
          <w:jc w:val="center"/>
        </w:trPr>
        <w:tc>
          <w:tcPr>
            <w:tcW w:w="5172" w:type="dxa"/>
          </w:tcPr>
          <w:p w14:paraId="79C153BC"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c>
          <w:tcPr>
            <w:tcW w:w="5173" w:type="dxa"/>
          </w:tcPr>
          <w:p w14:paraId="08B65AB2"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48640DE6" w14:textId="77777777" w:rsidTr="003F1850">
        <w:trPr>
          <w:jc w:val="center"/>
        </w:trPr>
        <w:tc>
          <w:tcPr>
            <w:tcW w:w="5172" w:type="dxa"/>
          </w:tcPr>
          <w:p w14:paraId="6F8C31BF"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numer faksu</w:t>
            </w:r>
          </w:p>
        </w:tc>
        <w:tc>
          <w:tcPr>
            <w:tcW w:w="5173" w:type="dxa"/>
          </w:tcPr>
          <w:p w14:paraId="705D5A74"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numer faksu</w:t>
            </w:r>
          </w:p>
        </w:tc>
      </w:tr>
      <w:tr w:rsidR="00A01D1D" w:rsidRPr="001B22CE" w14:paraId="2731D9C6" w14:textId="77777777" w:rsidTr="003F1850">
        <w:trPr>
          <w:trHeight w:val="395"/>
          <w:jc w:val="center"/>
        </w:trPr>
        <w:tc>
          <w:tcPr>
            <w:tcW w:w="5172" w:type="dxa"/>
          </w:tcPr>
          <w:p w14:paraId="417610D6"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c>
          <w:tcPr>
            <w:tcW w:w="5173" w:type="dxa"/>
          </w:tcPr>
          <w:p w14:paraId="6970CB3D"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t>
            </w:r>
          </w:p>
        </w:tc>
      </w:tr>
      <w:tr w:rsidR="00A01D1D" w:rsidRPr="001B22CE" w14:paraId="2F463A77" w14:textId="77777777" w:rsidTr="003F1850">
        <w:trPr>
          <w:jc w:val="center"/>
        </w:trPr>
        <w:tc>
          <w:tcPr>
            <w:tcW w:w="5172" w:type="dxa"/>
          </w:tcPr>
          <w:p w14:paraId="3E7C4903"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adres e-mail</w:t>
            </w:r>
          </w:p>
        </w:tc>
        <w:tc>
          <w:tcPr>
            <w:tcW w:w="5173" w:type="dxa"/>
          </w:tcPr>
          <w:p w14:paraId="4109C7E4" w14:textId="77777777" w:rsidR="00A01D1D" w:rsidRPr="001B22CE" w:rsidRDefault="00A01D1D" w:rsidP="003F1850">
            <w:pPr>
              <w:pStyle w:val="Akapitzlist"/>
              <w:spacing w:line="240" w:lineRule="auto"/>
              <w:ind w:left="0"/>
              <w:jc w:val="center"/>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adres e-mail</w:t>
            </w:r>
          </w:p>
        </w:tc>
      </w:tr>
    </w:tbl>
    <w:p w14:paraId="343DA965" w14:textId="77777777" w:rsidR="00A01D1D" w:rsidRPr="001B22CE" w:rsidRDefault="00A01D1D" w:rsidP="008E2E25">
      <w:pPr>
        <w:pStyle w:val="Akapitzlist"/>
        <w:numPr>
          <w:ilvl w:val="0"/>
          <w:numId w:val="6"/>
        </w:numPr>
        <w:spacing w:after="40" w:line="240" w:lineRule="auto"/>
        <w:jc w:val="both"/>
        <w:rPr>
          <w:rFonts w:ascii="Franklin Gothic Book" w:hAnsi="Franklin Gothic Book" w:cs="Arial"/>
        </w:rPr>
      </w:pPr>
      <w:r w:rsidRPr="001B22CE">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1B22CE" w14:paraId="4C2353CA" w14:textId="77777777" w:rsidTr="00DE469B">
        <w:tc>
          <w:tcPr>
            <w:tcW w:w="1203" w:type="dxa"/>
            <w:tcBorders>
              <w:bottom w:val="nil"/>
            </w:tcBorders>
          </w:tcPr>
          <w:p w14:paraId="3C984A14" w14:textId="77777777" w:rsidR="00A01D1D" w:rsidRPr="001B22CE" w:rsidRDefault="00A01D1D" w:rsidP="008E2E25">
            <w:pPr>
              <w:pStyle w:val="Akapitzlist"/>
              <w:numPr>
                <w:ilvl w:val="1"/>
                <w:numId w:val="6"/>
              </w:numPr>
              <w:tabs>
                <w:tab w:val="left" w:pos="432"/>
              </w:tabs>
              <w:spacing w:after="40" w:line="240" w:lineRule="auto"/>
              <w:rPr>
                <w:rFonts w:ascii="Franklin Gothic Book" w:hAnsi="Franklin Gothic Book" w:cs="Arial"/>
              </w:rPr>
            </w:pPr>
          </w:p>
        </w:tc>
        <w:tc>
          <w:tcPr>
            <w:tcW w:w="1832" w:type="dxa"/>
            <w:tcBorders>
              <w:bottom w:val="nil"/>
            </w:tcBorders>
          </w:tcPr>
          <w:p w14:paraId="395EB88F" w14:textId="5DE5CA37" w:rsidR="00A01D1D" w:rsidRPr="001B22CE" w:rsidRDefault="00A01D1D" w:rsidP="003F1850">
            <w:pPr>
              <w:tabs>
                <w:tab w:val="clear" w:pos="3402"/>
              </w:tabs>
              <w:spacing w:after="40" w:line="240" w:lineRule="auto"/>
              <w:jc w:val="both"/>
              <w:rPr>
                <w:rFonts w:ascii="Franklin Gothic Book" w:hAnsi="Franklin Gothic Book" w:cs="Arial"/>
                <w:sz w:val="22"/>
                <w:szCs w:val="22"/>
              </w:rPr>
            </w:pPr>
          </w:p>
        </w:tc>
        <w:tc>
          <w:tcPr>
            <w:tcW w:w="6462" w:type="dxa"/>
            <w:tcBorders>
              <w:bottom w:val="nil"/>
            </w:tcBorders>
          </w:tcPr>
          <w:p w14:paraId="01DB10E2" w14:textId="61E1CF8F" w:rsidR="00A01D1D" w:rsidRPr="001B22CE" w:rsidRDefault="00A01D1D" w:rsidP="00C92495">
            <w:pPr>
              <w:tabs>
                <w:tab w:val="clear" w:pos="3402"/>
              </w:tabs>
              <w:spacing w:after="40" w:line="240" w:lineRule="auto"/>
              <w:jc w:val="both"/>
              <w:rPr>
                <w:rFonts w:ascii="Franklin Gothic Book" w:hAnsi="Franklin Gothic Book" w:cs="Arial"/>
                <w:sz w:val="22"/>
                <w:szCs w:val="22"/>
              </w:rPr>
            </w:pPr>
          </w:p>
        </w:tc>
      </w:tr>
      <w:tr w:rsidR="00A01D1D" w:rsidRPr="001B22CE" w14:paraId="5CCFCC11" w14:textId="77777777" w:rsidTr="00DE469B">
        <w:tc>
          <w:tcPr>
            <w:tcW w:w="1203" w:type="dxa"/>
            <w:tcBorders>
              <w:top w:val="nil"/>
              <w:bottom w:val="single" w:sz="4" w:space="0" w:color="auto"/>
            </w:tcBorders>
          </w:tcPr>
          <w:p w14:paraId="0252543D" w14:textId="77777777" w:rsidR="00A01D1D" w:rsidRPr="001B22CE" w:rsidRDefault="00A01D1D" w:rsidP="008E2E25">
            <w:pPr>
              <w:pStyle w:val="Akapitzlist"/>
              <w:numPr>
                <w:ilvl w:val="1"/>
                <w:numId w:val="6"/>
              </w:numPr>
              <w:tabs>
                <w:tab w:val="left" w:pos="432"/>
              </w:tabs>
              <w:spacing w:after="40" w:line="240" w:lineRule="auto"/>
              <w:rPr>
                <w:rFonts w:ascii="Franklin Gothic Book" w:hAnsi="Franklin Gothic Book" w:cs="Arial"/>
              </w:rPr>
            </w:pPr>
          </w:p>
        </w:tc>
        <w:tc>
          <w:tcPr>
            <w:tcW w:w="1832" w:type="dxa"/>
            <w:tcBorders>
              <w:top w:val="nil"/>
              <w:bottom w:val="single" w:sz="4" w:space="0" w:color="auto"/>
            </w:tcBorders>
          </w:tcPr>
          <w:p w14:paraId="2B766933" w14:textId="2EE47E89"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Załącznik nr </w:t>
            </w:r>
            <w:r w:rsidR="00BF1160">
              <w:rPr>
                <w:rFonts w:ascii="Franklin Gothic Book" w:hAnsi="Franklin Gothic Book" w:cs="Arial"/>
                <w:sz w:val="22"/>
                <w:szCs w:val="22"/>
              </w:rPr>
              <w:t>1</w:t>
            </w:r>
            <w:r w:rsidR="00353A98" w:rsidRPr="001B22CE">
              <w:t xml:space="preserve"> </w:t>
            </w:r>
            <w:r w:rsidR="00353A98" w:rsidRPr="001B22CE">
              <w:rPr>
                <w:rFonts w:ascii="Franklin Gothic Book" w:hAnsi="Franklin Gothic Book" w:cs="Arial"/>
                <w:sz w:val="22"/>
                <w:szCs w:val="22"/>
              </w:rPr>
              <w:t>do Formularza „Oferta”</w:t>
            </w:r>
          </w:p>
        </w:tc>
        <w:tc>
          <w:tcPr>
            <w:tcW w:w="6462" w:type="dxa"/>
            <w:tcBorders>
              <w:top w:val="nil"/>
              <w:bottom w:val="single" w:sz="4" w:space="0" w:color="auto"/>
            </w:tcBorders>
          </w:tcPr>
          <w:p w14:paraId="78AE967A" w14:textId="32E0F977"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pełnomocnictwo(a) - w przypadku, gdy upoważnienie do podpisania Oferty nie wynika bezpośrednio z dokumentów rejestrowych Wykonawcy</w:t>
            </w:r>
            <w:r w:rsidR="00DE469B" w:rsidRPr="001B22CE">
              <w:rPr>
                <w:rFonts w:ascii="Franklin Gothic Book" w:hAnsi="Franklin Gothic Book" w:cs="Arial"/>
                <w:sz w:val="22"/>
                <w:szCs w:val="22"/>
              </w:rPr>
              <w:t>.</w:t>
            </w:r>
          </w:p>
        </w:tc>
      </w:tr>
      <w:tr w:rsidR="00A01D1D" w:rsidRPr="001B22CE" w14:paraId="105FDD9C" w14:textId="77777777" w:rsidTr="00DE469B">
        <w:tc>
          <w:tcPr>
            <w:tcW w:w="1203" w:type="dxa"/>
            <w:tcBorders>
              <w:top w:val="single" w:sz="4" w:space="0" w:color="auto"/>
            </w:tcBorders>
          </w:tcPr>
          <w:p w14:paraId="2AD48ADC" w14:textId="77777777" w:rsidR="00A01D1D" w:rsidRPr="001B22CE" w:rsidRDefault="00A01D1D" w:rsidP="008E2E25">
            <w:pPr>
              <w:pStyle w:val="Akapitzlist"/>
              <w:numPr>
                <w:ilvl w:val="1"/>
                <w:numId w:val="6"/>
              </w:numPr>
              <w:tabs>
                <w:tab w:val="left" w:pos="432"/>
              </w:tabs>
              <w:spacing w:after="40" w:line="240" w:lineRule="auto"/>
              <w:rPr>
                <w:rFonts w:ascii="Franklin Gothic Book" w:hAnsi="Franklin Gothic Book" w:cs="Arial"/>
              </w:rPr>
            </w:pPr>
          </w:p>
        </w:tc>
        <w:tc>
          <w:tcPr>
            <w:tcW w:w="1832" w:type="dxa"/>
            <w:tcBorders>
              <w:top w:val="single" w:sz="4" w:space="0" w:color="auto"/>
            </w:tcBorders>
          </w:tcPr>
          <w:p w14:paraId="36DFD5DE" w14:textId="0ED72297"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Załącznik nr </w:t>
            </w:r>
            <w:r w:rsidR="00BF1160">
              <w:rPr>
                <w:rFonts w:ascii="Franklin Gothic Book" w:hAnsi="Franklin Gothic Book" w:cs="Arial"/>
                <w:sz w:val="22"/>
                <w:szCs w:val="22"/>
              </w:rPr>
              <w:t>2</w:t>
            </w:r>
            <w:r w:rsidR="00353A98" w:rsidRPr="001B22CE">
              <w:t xml:space="preserve"> </w:t>
            </w:r>
            <w:r w:rsidR="00353A98" w:rsidRPr="001B22CE">
              <w:rPr>
                <w:rFonts w:ascii="Franklin Gothic Book" w:hAnsi="Franklin Gothic Book" w:cs="Arial"/>
                <w:sz w:val="22"/>
                <w:szCs w:val="22"/>
              </w:rPr>
              <w:t>do Formularza „Oferta”</w:t>
            </w:r>
          </w:p>
        </w:tc>
        <w:tc>
          <w:tcPr>
            <w:tcW w:w="6462" w:type="dxa"/>
            <w:tcBorders>
              <w:top w:val="single" w:sz="4" w:space="0" w:color="auto"/>
            </w:tcBorders>
          </w:tcPr>
          <w:p w14:paraId="441C651D" w14:textId="77777777"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1B22CE" w14:paraId="30B7C8A9" w14:textId="77777777" w:rsidTr="008E2E25">
        <w:tc>
          <w:tcPr>
            <w:tcW w:w="1203" w:type="dxa"/>
          </w:tcPr>
          <w:p w14:paraId="48C55581" w14:textId="77777777" w:rsidR="00A01D1D" w:rsidRPr="001B22CE" w:rsidRDefault="00A01D1D" w:rsidP="008E2E25">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4FEDE436" w:rsidR="00A01D1D" w:rsidRPr="001B22CE" w:rsidRDefault="00A01D1D" w:rsidP="003F1850">
            <w:pPr>
              <w:tabs>
                <w:tab w:val="clear" w:pos="3402"/>
              </w:tabs>
              <w:spacing w:after="40" w:line="240" w:lineRule="auto"/>
              <w:jc w:val="both"/>
              <w:rPr>
                <w:rFonts w:ascii="Franklin Gothic Book" w:hAnsi="Franklin Gothic Book" w:cs="Arial"/>
                <w:sz w:val="22"/>
                <w:szCs w:val="22"/>
              </w:rPr>
            </w:pPr>
          </w:p>
        </w:tc>
        <w:tc>
          <w:tcPr>
            <w:tcW w:w="6462" w:type="dxa"/>
          </w:tcPr>
          <w:p w14:paraId="7BDB8CDC" w14:textId="0D73817B" w:rsidR="00A01D1D" w:rsidRPr="001B22CE" w:rsidRDefault="00A01D1D" w:rsidP="003F1850">
            <w:pPr>
              <w:tabs>
                <w:tab w:val="clear" w:pos="3402"/>
              </w:tabs>
              <w:spacing w:after="40" w:line="240" w:lineRule="auto"/>
              <w:jc w:val="both"/>
              <w:rPr>
                <w:rFonts w:ascii="Franklin Gothic Book" w:hAnsi="Franklin Gothic Book" w:cs="Arial"/>
                <w:sz w:val="22"/>
                <w:szCs w:val="22"/>
              </w:rPr>
            </w:pPr>
          </w:p>
        </w:tc>
      </w:tr>
      <w:tr w:rsidR="00A01D1D" w:rsidRPr="001B22CE" w14:paraId="013945C7" w14:textId="77777777" w:rsidTr="008E2E25">
        <w:tc>
          <w:tcPr>
            <w:tcW w:w="1203" w:type="dxa"/>
          </w:tcPr>
          <w:p w14:paraId="1599D53D" w14:textId="77777777" w:rsidR="00A01D1D" w:rsidRPr="001B22CE" w:rsidRDefault="00A01D1D" w:rsidP="008E2E25">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14C518C9" w:rsidR="00A01D1D" w:rsidRPr="001B22CE" w:rsidRDefault="00A01D1D" w:rsidP="003F1850">
            <w:pPr>
              <w:tabs>
                <w:tab w:val="clear" w:pos="3402"/>
              </w:tabs>
              <w:spacing w:after="40" w:line="240" w:lineRule="auto"/>
              <w:jc w:val="both"/>
              <w:rPr>
                <w:rFonts w:ascii="Franklin Gothic Book" w:hAnsi="Franklin Gothic Book" w:cs="Arial"/>
                <w:sz w:val="22"/>
                <w:szCs w:val="22"/>
              </w:rPr>
            </w:pPr>
          </w:p>
        </w:tc>
        <w:tc>
          <w:tcPr>
            <w:tcW w:w="6462" w:type="dxa"/>
          </w:tcPr>
          <w:p w14:paraId="21CE44FC" w14:textId="106B83A1" w:rsidR="00A01D1D" w:rsidRPr="001B22CE" w:rsidRDefault="00A01D1D" w:rsidP="003F1850">
            <w:pPr>
              <w:tabs>
                <w:tab w:val="clear" w:pos="3402"/>
              </w:tabs>
              <w:spacing w:after="40" w:line="240" w:lineRule="auto"/>
              <w:jc w:val="both"/>
              <w:rPr>
                <w:rFonts w:ascii="Franklin Gothic Book" w:hAnsi="Franklin Gothic Book" w:cs="Arial"/>
                <w:sz w:val="22"/>
                <w:szCs w:val="22"/>
              </w:rPr>
            </w:pPr>
          </w:p>
        </w:tc>
      </w:tr>
      <w:tr w:rsidR="00A01D1D" w:rsidRPr="001B22CE" w14:paraId="54156B7A" w14:textId="77777777" w:rsidTr="008E2E25">
        <w:tc>
          <w:tcPr>
            <w:tcW w:w="1203" w:type="dxa"/>
          </w:tcPr>
          <w:p w14:paraId="0D3688B0" w14:textId="77777777" w:rsidR="00A01D1D" w:rsidRPr="001B22CE" w:rsidRDefault="00A01D1D" w:rsidP="008E2E25">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07A56725"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Załącznik nr </w:t>
            </w:r>
            <w:r w:rsidR="00BF1160">
              <w:rPr>
                <w:rFonts w:ascii="Franklin Gothic Book" w:hAnsi="Franklin Gothic Book" w:cs="Arial"/>
                <w:sz w:val="22"/>
                <w:szCs w:val="22"/>
              </w:rPr>
              <w:t>3</w:t>
            </w:r>
            <w:r w:rsidR="00353A98" w:rsidRPr="001B22CE">
              <w:t xml:space="preserve"> </w:t>
            </w:r>
            <w:r w:rsidR="00353A98" w:rsidRPr="001B22CE">
              <w:rPr>
                <w:rFonts w:ascii="Franklin Gothic Book" w:hAnsi="Franklin Gothic Book" w:cs="Arial"/>
                <w:sz w:val="22"/>
                <w:szCs w:val="22"/>
              </w:rPr>
              <w:t>do Formularza „Oferta”</w:t>
            </w:r>
          </w:p>
        </w:tc>
        <w:tc>
          <w:tcPr>
            <w:tcW w:w="6462" w:type="dxa"/>
          </w:tcPr>
          <w:p w14:paraId="5D45A69B" w14:textId="77777777"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dowód wniesienia wadium</w:t>
            </w:r>
          </w:p>
        </w:tc>
      </w:tr>
      <w:tr w:rsidR="00A01D1D" w:rsidRPr="001B22CE" w14:paraId="38D575FE" w14:textId="77777777" w:rsidTr="008E2E25">
        <w:tc>
          <w:tcPr>
            <w:tcW w:w="1203" w:type="dxa"/>
          </w:tcPr>
          <w:p w14:paraId="54C90BB9" w14:textId="77777777" w:rsidR="00A01D1D" w:rsidRPr="001B22CE" w:rsidRDefault="00A01D1D" w:rsidP="008E2E25">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6F72BDFF"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Załącznik nr </w:t>
            </w:r>
            <w:r w:rsidR="00BF1160">
              <w:rPr>
                <w:rFonts w:ascii="Franklin Gothic Book" w:hAnsi="Franklin Gothic Book" w:cs="Arial"/>
                <w:sz w:val="22"/>
                <w:szCs w:val="22"/>
              </w:rPr>
              <w:t>4</w:t>
            </w:r>
            <w:r w:rsidR="00353A98" w:rsidRPr="001B22CE">
              <w:t xml:space="preserve"> </w:t>
            </w:r>
            <w:r w:rsidR="00353A98" w:rsidRPr="001B22CE">
              <w:rPr>
                <w:rFonts w:ascii="Franklin Gothic Book" w:hAnsi="Franklin Gothic Book" w:cs="Arial"/>
                <w:sz w:val="22"/>
                <w:szCs w:val="22"/>
              </w:rPr>
              <w:t>do Formularza „Oferta”</w:t>
            </w:r>
          </w:p>
        </w:tc>
        <w:tc>
          <w:tcPr>
            <w:tcW w:w="6462" w:type="dxa"/>
          </w:tcPr>
          <w:p w14:paraId="34E10DA6" w14:textId="77777777" w:rsidR="00A01D1D" w:rsidRPr="001B22CE" w:rsidRDefault="00A01D1D" w:rsidP="003F1850">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zastrzeżenie nie udostępniania informacji stanowiących tajemnicę Wykonawcy</w:t>
            </w:r>
          </w:p>
        </w:tc>
      </w:tr>
      <w:tr w:rsidR="00B56E7D" w:rsidRPr="001B22CE" w14:paraId="501E47D1" w14:textId="77777777" w:rsidTr="008E2E25">
        <w:tc>
          <w:tcPr>
            <w:tcW w:w="1203" w:type="dxa"/>
          </w:tcPr>
          <w:p w14:paraId="127D2FC6" w14:textId="77777777" w:rsidR="00B56E7D" w:rsidRPr="001B22CE" w:rsidRDefault="00B56E7D" w:rsidP="00B56E7D">
            <w:pPr>
              <w:spacing w:after="40" w:line="240" w:lineRule="auto"/>
              <w:ind w:left="360"/>
              <w:jc w:val="both"/>
              <w:rPr>
                <w:rFonts w:ascii="Franklin Gothic Book" w:hAnsi="Franklin Gothic Book" w:cs="Arial"/>
                <w:sz w:val="22"/>
                <w:szCs w:val="22"/>
              </w:rPr>
            </w:pPr>
            <w:r w:rsidRPr="001B22CE">
              <w:rPr>
                <w:rFonts w:ascii="Franklin Gothic Book" w:hAnsi="Franklin Gothic Book" w:cs="Arial"/>
                <w:sz w:val="22"/>
                <w:szCs w:val="22"/>
              </w:rPr>
              <w:t>30.13.</w:t>
            </w:r>
          </w:p>
        </w:tc>
        <w:tc>
          <w:tcPr>
            <w:tcW w:w="1832" w:type="dxa"/>
          </w:tcPr>
          <w:p w14:paraId="679E6C8F" w14:textId="1FEFCB63" w:rsidR="00B56E7D" w:rsidRPr="001B22CE" w:rsidRDefault="00B56E7D" w:rsidP="00B56E7D">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Załącznik nr </w:t>
            </w:r>
            <w:r w:rsidR="00BF1160">
              <w:rPr>
                <w:rFonts w:ascii="Franklin Gothic Book" w:hAnsi="Franklin Gothic Book" w:cs="Arial"/>
                <w:sz w:val="22"/>
                <w:szCs w:val="22"/>
              </w:rPr>
              <w:t>5</w:t>
            </w:r>
            <w:r w:rsidR="00353A98" w:rsidRPr="001B22CE">
              <w:t xml:space="preserve"> </w:t>
            </w:r>
            <w:r w:rsidR="00353A98" w:rsidRPr="001B22CE">
              <w:rPr>
                <w:rFonts w:ascii="Franklin Gothic Book" w:hAnsi="Franklin Gothic Book" w:cs="Arial"/>
                <w:sz w:val="22"/>
                <w:szCs w:val="22"/>
              </w:rPr>
              <w:t>do Formularza „Oferta”</w:t>
            </w:r>
          </w:p>
        </w:tc>
        <w:tc>
          <w:tcPr>
            <w:tcW w:w="6462" w:type="dxa"/>
          </w:tcPr>
          <w:p w14:paraId="75D6E50E" w14:textId="0199174A" w:rsidR="00B56E7D" w:rsidRPr="001B22CE" w:rsidRDefault="00B56E7D" w:rsidP="00B56E7D">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Zobowiązanie do oddania do dyspozycji niezbędnych zasobów na potrzeby wykonania zamówienia</w:t>
            </w:r>
          </w:p>
        </w:tc>
      </w:tr>
      <w:tr w:rsidR="00B56E7D" w:rsidRPr="001B22CE" w14:paraId="430F9857" w14:textId="77777777" w:rsidTr="008E2E25">
        <w:tc>
          <w:tcPr>
            <w:tcW w:w="1203" w:type="dxa"/>
          </w:tcPr>
          <w:p w14:paraId="34B5EEF9" w14:textId="77777777" w:rsidR="00B56E7D" w:rsidRPr="001B22CE" w:rsidRDefault="00B56E7D" w:rsidP="00B56E7D">
            <w:pPr>
              <w:spacing w:after="40" w:line="240" w:lineRule="auto"/>
              <w:ind w:left="360"/>
              <w:jc w:val="both"/>
              <w:rPr>
                <w:rFonts w:ascii="Franklin Gothic Book" w:hAnsi="Franklin Gothic Book" w:cs="Arial"/>
                <w:sz w:val="22"/>
                <w:szCs w:val="22"/>
              </w:rPr>
            </w:pPr>
            <w:r w:rsidRPr="001B22CE">
              <w:rPr>
                <w:rFonts w:ascii="Franklin Gothic Book" w:hAnsi="Franklin Gothic Book" w:cs="Arial"/>
                <w:sz w:val="22"/>
                <w:szCs w:val="22"/>
              </w:rPr>
              <w:t>30.14.</w:t>
            </w:r>
          </w:p>
        </w:tc>
        <w:tc>
          <w:tcPr>
            <w:tcW w:w="1832" w:type="dxa"/>
          </w:tcPr>
          <w:p w14:paraId="429D9C53" w14:textId="4D5A503C" w:rsidR="00B56E7D" w:rsidRPr="001B22CE" w:rsidRDefault="00B56E7D" w:rsidP="00353A98">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Załącznik nr </w:t>
            </w:r>
            <w:r w:rsidR="00BF1160">
              <w:rPr>
                <w:rFonts w:ascii="Franklin Gothic Book" w:hAnsi="Franklin Gothic Book" w:cs="Arial"/>
                <w:sz w:val="22"/>
                <w:szCs w:val="22"/>
              </w:rPr>
              <w:t>6</w:t>
            </w:r>
            <w:r w:rsidR="00353A98" w:rsidRPr="001B22CE">
              <w:t xml:space="preserve"> </w:t>
            </w:r>
            <w:r w:rsidR="00353A98" w:rsidRPr="001B22CE">
              <w:rPr>
                <w:rFonts w:ascii="Franklin Gothic Book" w:hAnsi="Franklin Gothic Book" w:cs="Arial"/>
                <w:sz w:val="22"/>
                <w:szCs w:val="22"/>
              </w:rPr>
              <w:t>do Formularza „Oferta”</w:t>
            </w:r>
          </w:p>
        </w:tc>
        <w:tc>
          <w:tcPr>
            <w:tcW w:w="6462" w:type="dxa"/>
          </w:tcPr>
          <w:p w14:paraId="3382FC23" w14:textId="77777777" w:rsidR="00B56E7D" w:rsidRPr="001B22CE" w:rsidRDefault="00B56E7D" w:rsidP="00B56E7D">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Zestawienie prac wykonywanych przez podwykonawców</w:t>
            </w:r>
          </w:p>
        </w:tc>
      </w:tr>
      <w:tr w:rsidR="00B56E7D" w:rsidRPr="001B22CE" w14:paraId="35C62BB4" w14:textId="77777777" w:rsidTr="00CE5297">
        <w:tc>
          <w:tcPr>
            <w:tcW w:w="1203" w:type="dxa"/>
          </w:tcPr>
          <w:p w14:paraId="48C2E88F" w14:textId="06254AE4" w:rsidR="00B56E7D" w:rsidRPr="001B22CE" w:rsidRDefault="00B56E7D" w:rsidP="00B56E7D">
            <w:pPr>
              <w:spacing w:after="40" w:line="240" w:lineRule="auto"/>
              <w:ind w:left="360"/>
              <w:jc w:val="both"/>
              <w:rPr>
                <w:rFonts w:ascii="Franklin Gothic Book" w:hAnsi="Franklin Gothic Book" w:cs="Arial"/>
                <w:sz w:val="22"/>
                <w:szCs w:val="22"/>
              </w:rPr>
            </w:pPr>
            <w:r w:rsidRPr="001B22CE">
              <w:rPr>
                <w:rFonts w:ascii="Franklin Gothic Book" w:hAnsi="Franklin Gothic Book" w:cs="Arial"/>
                <w:sz w:val="22"/>
                <w:szCs w:val="22"/>
              </w:rPr>
              <w:t>30.16.</w:t>
            </w:r>
          </w:p>
        </w:tc>
        <w:tc>
          <w:tcPr>
            <w:tcW w:w="1832" w:type="dxa"/>
          </w:tcPr>
          <w:p w14:paraId="78609E06" w14:textId="471CDF3A" w:rsidR="00B56E7D" w:rsidRPr="001B22CE" w:rsidRDefault="00B56E7D" w:rsidP="00B56E7D">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 xml:space="preserve">Załącznik nr </w:t>
            </w:r>
            <w:r w:rsidR="00BF1160">
              <w:rPr>
                <w:rFonts w:ascii="Franklin Gothic Book" w:hAnsi="Franklin Gothic Book" w:cs="Arial"/>
                <w:sz w:val="22"/>
                <w:szCs w:val="22"/>
              </w:rPr>
              <w:t>7</w:t>
            </w:r>
            <w:r w:rsidR="00353A98" w:rsidRPr="001B22CE">
              <w:t xml:space="preserve"> </w:t>
            </w:r>
            <w:r w:rsidR="00353A98" w:rsidRPr="001B22CE">
              <w:rPr>
                <w:rFonts w:ascii="Franklin Gothic Book" w:hAnsi="Franklin Gothic Book" w:cs="Arial"/>
                <w:sz w:val="22"/>
                <w:szCs w:val="22"/>
              </w:rPr>
              <w:t>do Formularza „Oferta”</w:t>
            </w:r>
          </w:p>
        </w:tc>
        <w:tc>
          <w:tcPr>
            <w:tcW w:w="6462" w:type="dxa"/>
          </w:tcPr>
          <w:p w14:paraId="2D9B317C" w14:textId="0970A020" w:rsidR="00B56E7D" w:rsidRPr="001B22CE" w:rsidRDefault="00B56E7D" w:rsidP="00B56E7D">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Aukcja elektroniczna</w:t>
            </w:r>
          </w:p>
        </w:tc>
      </w:tr>
    </w:tbl>
    <w:p w14:paraId="417DE565" w14:textId="69313FE1" w:rsidR="00403AB8" w:rsidRPr="001B22CE" w:rsidRDefault="00A01D1D" w:rsidP="00A01D1D">
      <w:pPr>
        <w:tabs>
          <w:tab w:val="clear" w:pos="3402"/>
        </w:tabs>
        <w:spacing w:after="40" w:line="240" w:lineRule="auto"/>
        <w:jc w:val="both"/>
        <w:rPr>
          <w:rFonts w:ascii="Franklin Gothic Book" w:hAnsi="Franklin Gothic Book" w:cs="Arial"/>
          <w:sz w:val="22"/>
          <w:szCs w:val="22"/>
        </w:rPr>
      </w:pPr>
      <w:r w:rsidRPr="001B22CE">
        <w:rPr>
          <w:rFonts w:ascii="Franklin Gothic Book" w:hAnsi="Franklin Gothic Book" w:cs="Arial"/>
          <w:sz w:val="22"/>
          <w:szCs w:val="22"/>
        </w:rPr>
        <w:t>Instrukcja wypełniania JEDZ znajduje się na stronie internetowej Urzędu Zamówień Publicznych pod linkiem</w:t>
      </w:r>
      <w:r w:rsidR="009B21DF" w:rsidRPr="001B22CE">
        <w:rPr>
          <w:rFonts w:ascii="Franklin Gothic Book" w:hAnsi="Franklin Gothic Book" w:cs="Arial"/>
          <w:sz w:val="22"/>
          <w:szCs w:val="22"/>
        </w:rPr>
        <w:t xml:space="preserve">: </w:t>
      </w:r>
      <w:hyperlink r:id="rId12" w:history="1">
        <w:r w:rsidR="00403AB8" w:rsidRPr="001B22CE">
          <w:rPr>
            <w:rStyle w:val="Hipercze"/>
            <w:rFonts w:ascii="Franklin Gothic Book" w:hAnsi="Franklin Gothic Book" w:cs="Arial"/>
            <w:sz w:val="22"/>
            <w:szCs w:val="22"/>
          </w:rPr>
          <w:t>https://www.uzp.gov.pl/baza-wiedzy/jednolity-europejski-dokument-zamowienia</w:t>
        </w:r>
      </w:hyperlink>
      <w:r w:rsidR="00403AB8" w:rsidRPr="001B22CE" w:rsidDel="00403AB8">
        <w:rPr>
          <w:rFonts w:ascii="Franklin Gothic Book" w:hAnsi="Franklin Gothic Book" w:cs="Arial"/>
          <w:sz w:val="22"/>
          <w:szCs w:val="22"/>
        </w:rPr>
        <w:t xml:space="preserve"> </w:t>
      </w:r>
    </w:p>
    <w:p w14:paraId="3D16FAB7" w14:textId="5CE8B396" w:rsidR="00A01D1D" w:rsidRPr="001B22CE" w:rsidRDefault="00A01D1D" w:rsidP="00A01D1D">
      <w:pPr>
        <w:tabs>
          <w:tab w:val="clear" w:pos="3402"/>
        </w:tabs>
        <w:spacing w:after="40" w:line="240" w:lineRule="auto"/>
        <w:jc w:val="both"/>
        <w:rPr>
          <w:rFonts w:ascii="Franklin Gothic Book" w:hAnsi="Franklin Gothic Book" w:cs="Arial"/>
          <w:sz w:val="22"/>
          <w:szCs w:val="22"/>
        </w:rPr>
      </w:pPr>
    </w:p>
    <w:p w14:paraId="359D20F0" w14:textId="77777777" w:rsidR="00A01D1D" w:rsidRPr="001B22CE" w:rsidRDefault="00A01D1D" w:rsidP="00A01D1D">
      <w:pPr>
        <w:tabs>
          <w:tab w:val="clear" w:pos="3402"/>
        </w:tabs>
        <w:spacing w:after="40" w:line="240" w:lineRule="auto"/>
        <w:jc w:val="both"/>
        <w:rPr>
          <w:rFonts w:ascii="Franklin Gothic Book" w:hAnsi="Franklin Gothic Book" w:cs="Arial"/>
          <w:sz w:val="22"/>
          <w:szCs w:val="22"/>
        </w:rPr>
      </w:pPr>
    </w:p>
    <w:p w14:paraId="68056496" w14:textId="77777777" w:rsidR="00A01D1D" w:rsidRPr="001B22CE" w:rsidRDefault="00A01D1D" w:rsidP="00A01D1D">
      <w:pPr>
        <w:tabs>
          <w:tab w:val="clear" w:pos="3402"/>
        </w:tabs>
        <w:spacing w:after="200" w:line="276" w:lineRule="auto"/>
        <w:rPr>
          <w:rFonts w:ascii="Franklin Gothic Book" w:hAnsi="Franklin Gothic Book"/>
          <w:b/>
          <w:sz w:val="22"/>
          <w:szCs w:val="22"/>
        </w:rPr>
      </w:pPr>
      <w:r w:rsidRPr="001B22CE">
        <w:rPr>
          <w:rFonts w:ascii="Franklin Gothic Book" w:hAnsi="Franklin Gothic Book"/>
          <w:sz w:val="22"/>
          <w:szCs w:val="22"/>
        </w:rPr>
        <w:br w:type="page"/>
      </w:r>
    </w:p>
    <w:p w14:paraId="7C1CCC84" w14:textId="39AC82E5" w:rsidR="00A01D1D" w:rsidRPr="001B22CE" w:rsidRDefault="00F869D2" w:rsidP="00A01D1D">
      <w:pPr>
        <w:rPr>
          <w:rFonts w:ascii="Franklin Gothic Book" w:hAnsi="Franklin Gothic Book"/>
          <w:color w:val="000000"/>
          <w:sz w:val="22"/>
          <w:szCs w:val="22"/>
        </w:rPr>
      </w:pPr>
      <w:r w:rsidRPr="001B22CE">
        <w:rPr>
          <w:rFonts w:ascii="Franklin Gothic Book" w:hAnsi="Franklin Gothic Book"/>
          <w:b/>
          <w:sz w:val="22"/>
          <w:szCs w:val="22"/>
        </w:rPr>
        <w:lastRenderedPageBreak/>
        <w:t xml:space="preserve">Załącznik nr </w:t>
      </w:r>
      <w:r w:rsidR="003A04A0">
        <w:rPr>
          <w:rFonts w:ascii="Franklin Gothic Book" w:hAnsi="Franklin Gothic Book"/>
          <w:b/>
          <w:sz w:val="22"/>
          <w:szCs w:val="22"/>
        </w:rPr>
        <w:t>5</w:t>
      </w:r>
      <w:r w:rsidRPr="001B22CE">
        <w:rPr>
          <w:rFonts w:ascii="Franklin Gothic Book" w:hAnsi="Franklin Gothic Book"/>
          <w:b/>
          <w:sz w:val="22"/>
          <w:szCs w:val="22"/>
        </w:rPr>
        <w:t xml:space="preserve"> do Formularza „Oferta”</w:t>
      </w:r>
    </w:p>
    <w:p w14:paraId="77DEE713" w14:textId="77777777" w:rsidR="00256405" w:rsidRPr="001B22CE" w:rsidRDefault="00A01D1D" w:rsidP="00A01D1D">
      <w:pPr>
        <w:rPr>
          <w:rFonts w:ascii="Franklin Gothic Book" w:hAnsi="Franklin Gothic Book"/>
          <w:color w:val="000000"/>
          <w:sz w:val="22"/>
          <w:szCs w:val="22"/>
        </w:rPr>
      </w:pPr>
      <w:r w:rsidRPr="001B22C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1B22CE" w14:paraId="19EEDBF2" w14:textId="77777777" w:rsidTr="003A6D9C">
        <w:tc>
          <w:tcPr>
            <w:tcW w:w="9212" w:type="dxa"/>
            <w:shd w:val="clear" w:color="auto" w:fill="F2F2F2" w:themeFill="background1" w:themeFillShade="F2"/>
            <w:vAlign w:val="center"/>
          </w:tcPr>
          <w:p w14:paraId="3D53BF4F" w14:textId="77777777" w:rsidR="00256405" w:rsidRPr="001B22CE" w:rsidRDefault="00256405" w:rsidP="003A6D9C">
            <w:pPr>
              <w:spacing w:before="60" w:after="60" w:line="240" w:lineRule="auto"/>
              <w:ind w:left="3759" w:hanging="3617"/>
              <w:jc w:val="center"/>
              <w:rPr>
                <w:rFonts w:ascii="Franklin Gothic Book" w:hAnsi="Franklin Gothic Book"/>
                <w:color w:val="000000"/>
                <w:sz w:val="22"/>
                <w:szCs w:val="22"/>
              </w:rPr>
            </w:pPr>
            <w:r w:rsidRPr="001B22CE">
              <w:rPr>
                <w:rFonts w:ascii="Franklin Gothic Book" w:hAnsi="Franklin Gothic Book"/>
                <w:b/>
                <w:bCs/>
                <w:color w:val="000000"/>
                <w:sz w:val="22"/>
                <w:szCs w:val="22"/>
              </w:rPr>
              <w:t xml:space="preserve">ZOBOWIĄZANIE DO ODDANIA DO DYSPOZYCJI NIEZBEDNYCH ZASOBÓW </w:t>
            </w:r>
          </w:p>
          <w:p w14:paraId="50DF19D5" w14:textId="77777777" w:rsidR="00256405" w:rsidRPr="001B22CE" w:rsidRDefault="00256405" w:rsidP="003A6D9C">
            <w:pPr>
              <w:spacing w:before="60" w:after="60" w:line="240" w:lineRule="auto"/>
              <w:ind w:left="3759" w:hanging="3617"/>
              <w:jc w:val="center"/>
              <w:rPr>
                <w:rFonts w:ascii="Franklin Gothic Book" w:hAnsi="Franklin Gothic Book"/>
                <w:color w:val="000000"/>
                <w:sz w:val="22"/>
                <w:szCs w:val="22"/>
              </w:rPr>
            </w:pPr>
            <w:r w:rsidRPr="001B22CE">
              <w:rPr>
                <w:rFonts w:ascii="Franklin Gothic Book" w:hAnsi="Franklin Gothic Book"/>
                <w:b/>
                <w:bCs/>
                <w:color w:val="000000"/>
                <w:sz w:val="22"/>
                <w:szCs w:val="22"/>
              </w:rPr>
              <w:t>NA POTRZEBY WYKONANIA ZAMÓWIENIA</w:t>
            </w:r>
          </w:p>
        </w:tc>
      </w:tr>
    </w:tbl>
    <w:p w14:paraId="7B78850A" w14:textId="77777777" w:rsidR="00A01D1D" w:rsidRPr="001B22CE" w:rsidRDefault="00A01D1D" w:rsidP="00A01D1D">
      <w:pPr>
        <w:rPr>
          <w:rFonts w:ascii="Franklin Gothic Book" w:hAnsi="Franklin Gothic Book"/>
          <w:color w:val="000000"/>
          <w:sz w:val="22"/>
          <w:szCs w:val="22"/>
        </w:rPr>
      </w:pPr>
    </w:p>
    <w:p w14:paraId="5994BE54" w14:textId="77777777" w:rsidR="00A01D1D" w:rsidRPr="001B22CE" w:rsidRDefault="00256405" w:rsidP="00256405">
      <w:pPr>
        <w:rPr>
          <w:rFonts w:ascii="Franklin Gothic Book" w:hAnsi="Franklin Gothic Book"/>
          <w:color w:val="000000"/>
          <w:sz w:val="22"/>
          <w:szCs w:val="22"/>
        </w:rPr>
      </w:pPr>
      <w:r w:rsidRPr="001B22CE">
        <w:rPr>
          <w:rFonts w:ascii="Franklin Gothic Book" w:hAnsi="Franklin Gothic Book"/>
          <w:b/>
          <w:bCs/>
          <w:color w:val="000000"/>
          <w:sz w:val="22"/>
          <w:szCs w:val="22"/>
        </w:rPr>
        <w:t xml:space="preserve"> </w:t>
      </w:r>
      <w:r w:rsidR="00A01D1D" w:rsidRPr="001B22CE">
        <w:rPr>
          <w:rFonts w:ascii="Franklin Gothic Book" w:hAnsi="Franklin Gothic Book"/>
          <w:b/>
          <w:bCs/>
          <w:color w:val="000000"/>
          <w:sz w:val="22"/>
          <w:szCs w:val="22"/>
        </w:rPr>
        <w:t xml:space="preserve">Przedmiot zamówienia: </w:t>
      </w:r>
    </w:p>
    <w:p w14:paraId="3A56735C" w14:textId="77777777" w:rsidR="00A01D1D" w:rsidRPr="001B22CE" w:rsidRDefault="00A01D1D" w:rsidP="00A01D1D">
      <w:pPr>
        <w:ind w:left="142"/>
        <w:rPr>
          <w:rFonts w:ascii="Franklin Gothic Book" w:hAnsi="Franklin Gothic Book"/>
          <w:b/>
          <w:bCs/>
          <w:color w:val="000000"/>
          <w:sz w:val="22"/>
          <w:szCs w:val="22"/>
        </w:rPr>
      </w:pPr>
      <w:r w:rsidRPr="001B22CE">
        <w:rPr>
          <w:rFonts w:ascii="Franklin Gothic Book" w:hAnsi="Franklin Gothic Book"/>
          <w:b/>
          <w:bCs/>
          <w:color w:val="000000"/>
          <w:sz w:val="22"/>
          <w:szCs w:val="22"/>
        </w:rPr>
        <w:t>……………………………………………………………………………………………………</w:t>
      </w:r>
    </w:p>
    <w:p w14:paraId="219457E8"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w:t>
      </w:r>
    </w:p>
    <w:p w14:paraId="52FD1DB2"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53691B44" w14:textId="77777777" w:rsidR="00A01D1D" w:rsidRPr="001B22CE" w:rsidRDefault="00A01D1D" w:rsidP="003A6D9C">
      <w:pPr>
        <w:ind w:left="142"/>
        <w:jc w:val="center"/>
        <w:rPr>
          <w:rFonts w:ascii="Franklin Gothic Book" w:hAnsi="Franklin Gothic Book"/>
          <w:color w:val="000000"/>
          <w:sz w:val="22"/>
          <w:szCs w:val="22"/>
        </w:rPr>
      </w:pPr>
      <w:r w:rsidRPr="001B22CE">
        <w:rPr>
          <w:rFonts w:ascii="Franklin Gothic Book" w:hAnsi="Franklin Gothic Book"/>
          <w:iCs/>
          <w:color w:val="000000"/>
          <w:sz w:val="22"/>
          <w:szCs w:val="22"/>
        </w:rPr>
        <w:t>………………………………………………………………………………………………………………</w:t>
      </w:r>
    </w:p>
    <w:p w14:paraId="0247E53C" w14:textId="77777777" w:rsidR="00A01D1D" w:rsidRPr="001B22CE" w:rsidRDefault="00A01D1D" w:rsidP="00A01D1D">
      <w:pPr>
        <w:ind w:left="142"/>
        <w:jc w:val="center"/>
        <w:rPr>
          <w:rFonts w:ascii="Franklin Gothic Book" w:hAnsi="Franklin Gothic Book"/>
          <w:color w:val="000000"/>
          <w:sz w:val="22"/>
          <w:szCs w:val="22"/>
        </w:rPr>
      </w:pPr>
      <w:r w:rsidRPr="001B22CE">
        <w:rPr>
          <w:rFonts w:ascii="Franklin Gothic Book" w:hAnsi="Franklin Gothic Book"/>
          <w:color w:val="000000"/>
          <w:sz w:val="22"/>
          <w:szCs w:val="22"/>
        </w:rPr>
        <w:t>(nazwa i adres podmiotu oddającego do dyspozycji zasoby)</w:t>
      </w:r>
    </w:p>
    <w:p w14:paraId="1B31E6FF" w14:textId="77777777" w:rsidR="00A01D1D" w:rsidRPr="001B22CE" w:rsidRDefault="00A01D1D" w:rsidP="00A01D1D">
      <w:pPr>
        <w:ind w:left="142"/>
        <w:jc w:val="center"/>
        <w:rPr>
          <w:rFonts w:ascii="Franklin Gothic Book" w:hAnsi="Franklin Gothic Book"/>
          <w:color w:val="000000"/>
          <w:sz w:val="22"/>
          <w:szCs w:val="22"/>
        </w:rPr>
      </w:pPr>
      <w:r w:rsidRPr="001B22CE">
        <w:rPr>
          <w:rFonts w:ascii="Franklin Gothic Book" w:hAnsi="Franklin Gothic Book"/>
          <w:color w:val="000000"/>
          <w:sz w:val="22"/>
          <w:szCs w:val="22"/>
        </w:rPr>
        <w:t> </w:t>
      </w:r>
    </w:p>
    <w:p w14:paraId="647780F4" w14:textId="77777777" w:rsidR="00A01D1D" w:rsidRPr="001B22CE" w:rsidRDefault="00A01D1D" w:rsidP="00A01D1D">
      <w:pPr>
        <w:ind w:left="142"/>
        <w:jc w:val="center"/>
        <w:rPr>
          <w:rFonts w:ascii="Franklin Gothic Book" w:hAnsi="Franklin Gothic Book"/>
          <w:color w:val="000000"/>
          <w:sz w:val="22"/>
          <w:szCs w:val="22"/>
        </w:rPr>
      </w:pPr>
      <w:r w:rsidRPr="001B22CE">
        <w:rPr>
          <w:rFonts w:ascii="Franklin Gothic Book" w:hAnsi="Franklin Gothic Book"/>
          <w:color w:val="000000"/>
          <w:sz w:val="22"/>
          <w:szCs w:val="22"/>
        </w:rPr>
        <w:t> </w:t>
      </w:r>
    </w:p>
    <w:p w14:paraId="579B09F3"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 xml:space="preserve">Zobowiązuje się do oddania na rzecz: </w:t>
      </w:r>
    </w:p>
    <w:p w14:paraId="71D98C09"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41DE3087"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03F87D3E" w14:textId="77777777" w:rsidR="00A01D1D" w:rsidRPr="001B22CE" w:rsidRDefault="00A01D1D" w:rsidP="003A6D9C">
      <w:pPr>
        <w:ind w:left="142"/>
        <w:jc w:val="center"/>
        <w:rPr>
          <w:rFonts w:ascii="Franklin Gothic Book" w:hAnsi="Franklin Gothic Book"/>
          <w:color w:val="000000"/>
          <w:sz w:val="22"/>
          <w:szCs w:val="22"/>
        </w:rPr>
      </w:pPr>
      <w:r w:rsidRPr="001B22CE">
        <w:rPr>
          <w:rFonts w:ascii="Franklin Gothic Book" w:hAnsi="Franklin Gothic Book"/>
          <w:b/>
          <w:bCs/>
          <w:color w:val="000000"/>
          <w:sz w:val="22"/>
          <w:szCs w:val="22"/>
        </w:rPr>
        <w:t>……………………………………………………………………………………………………………………….</w:t>
      </w:r>
    </w:p>
    <w:p w14:paraId="6EE970F6" w14:textId="77777777" w:rsidR="00A01D1D" w:rsidRPr="001B22CE" w:rsidRDefault="00A01D1D" w:rsidP="00A01D1D">
      <w:pPr>
        <w:ind w:left="142"/>
        <w:jc w:val="center"/>
        <w:rPr>
          <w:rFonts w:ascii="Franklin Gothic Book" w:hAnsi="Franklin Gothic Book"/>
          <w:color w:val="000000"/>
          <w:sz w:val="22"/>
          <w:szCs w:val="22"/>
        </w:rPr>
      </w:pPr>
      <w:r w:rsidRPr="001B22CE">
        <w:rPr>
          <w:rFonts w:ascii="Franklin Gothic Book" w:hAnsi="Franklin Gothic Book"/>
          <w:color w:val="000000"/>
          <w:sz w:val="22"/>
          <w:szCs w:val="22"/>
        </w:rPr>
        <w:t>(nazwa i adres Wykonawcy, któremu inny podmiot oddaje do dyspozycji zasoby)</w:t>
      </w:r>
    </w:p>
    <w:p w14:paraId="0C9F8B7A" w14:textId="77777777" w:rsidR="00A01D1D" w:rsidRPr="001B22CE" w:rsidRDefault="00A01D1D" w:rsidP="00A01D1D">
      <w:pPr>
        <w:ind w:left="142"/>
        <w:jc w:val="center"/>
        <w:rPr>
          <w:rFonts w:ascii="Franklin Gothic Book" w:hAnsi="Franklin Gothic Book"/>
          <w:color w:val="000000"/>
          <w:sz w:val="22"/>
          <w:szCs w:val="22"/>
        </w:rPr>
      </w:pPr>
      <w:r w:rsidRPr="001B22CE">
        <w:rPr>
          <w:rFonts w:ascii="Franklin Gothic Book" w:hAnsi="Franklin Gothic Book"/>
          <w:color w:val="000000"/>
          <w:sz w:val="22"/>
          <w:szCs w:val="22"/>
        </w:rPr>
        <w:t> </w:t>
      </w:r>
    </w:p>
    <w:p w14:paraId="5FB66F68" w14:textId="77777777" w:rsidR="00A01D1D" w:rsidRPr="001B22CE" w:rsidRDefault="00A01D1D" w:rsidP="00A01D1D">
      <w:pPr>
        <w:ind w:left="142"/>
        <w:jc w:val="center"/>
        <w:rPr>
          <w:rFonts w:ascii="Franklin Gothic Book" w:hAnsi="Franklin Gothic Book"/>
          <w:color w:val="000000"/>
          <w:sz w:val="22"/>
          <w:szCs w:val="22"/>
        </w:rPr>
      </w:pPr>
      <w:r w:rsidRPr="001B22CE">
        <w:rPr>
          <w:rFonts w:ascii="Franklin Gothic Book" w:hAnsi="Franklin Gothic Book"/>
          <w:color w:val="000000"/>
          <w:sz w:val="22"/>
          <w:szCs w:val="22"/>
        </w:rPr>
        <w:t> </w:t>
      </w:r>
    </w:p>
    <w:p w14:paraId="74DCC970"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 xml:space="preserve">niezbędny zasób (udostępniane zasoby) zaznaczyć właściwe: </w:t>
      </w:r>
    </w:p>
    <w:p w14:paraId="5528B3AA"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158162D8" w14:textId="77777777" w:rsidR="00A01D1D" w:rsidRPr="001B22CE" w:rsidRDefault="00A01D1D" w:rsidP="00A01D1D">
      <w:pPr>
        <w:spacing w:line="300" w:lineRule="atLeast"/>
        <w:ind w:left="862" w:hanging="357"/>
        <w:rPr>
          <w:rFonts w:ascii="Franklin Gothic Book" w:hAnsi="Franklin Gothic Book"/>
          <w:color w:val="000000"/>
          <w:sz w:val="22"/>
          <w:szCs w:val="22"/>
        </w:rPr>
      </w:pPr>
      <w:r w:rsidRPr="001B22CE">
        <w:rPr>
          <w:rFonts w:ascii="Franklin Gothic Book" w:hAnsi="Franklin Gothic Book"/>
          <w:color w:val="000000"/>
          <w:sz w:val="22"/>
          <w:szCs w:val="22"/>
        </w:rPr>
        <w:t xml:space="preserve">        </w:t>
      </w:r>
      <w:r w:rsidRPr="001B22CE">
        <w:rPr>
          <w:rFonts w:ascii="Franklin Gothic Book" w:hAnsi="Franklin Gothic Book"/>
          <w:b/>
          <w:bCs/>
          <w:color w:val="000000"/>
          <w:sz w:val="22"/>
          <w:szCs w:val="22"/>
        </w:rPr>
        <w:t xml:space="preserve">Zdolność ekonomiczna lub finansowa </w:t>
      </w:r>
    </w:p>
    <w:p w14:paraId="1FB9A308" w14:textId="77777777" w:rsidR="00A01D1D" w:rsidRPr="001B22CE" w:rsidRDefault="00A01D1D" w:rsidP="00A01D1D">
      <w:pPr>
        <w:ind w:left="862" w:hanging="360"/>
        <w:rPr>
          <w:rFonts w:ascii="Franklin Gothic Book" w:hAnsi="Franklin Gothic Book"/>
          <w:color w:val="000000"/>
          <w:sz w:val="22"/>
          <w:szCs w:val="22"/>
        </w:rPr>
      </w:pPr>
      <w:r w:rsidRPr="001B22CE">
        <w:rPr>
          <w:rFonts w:ascii="Franklin Gothic Book" w:hAnsi="Franklin Gothic Book"/>
          <w:color w:val="000000"/>
          <w:sz w:val="22"/>
          <w:szCs w:val="22"/>
        </w:rPr>
        <w:t xml:space="preserve">        </w:t>
      </w:r>
      <w:r w:rsidRPr="001B22CE">
        <w:rPr>
          <w:rFonts w:ascii="Franklin Gothic Book" w:hAnsi="Franklin Gothic Book"/>
          <w:b/>
          <w:bCs/>
          <w:color w:val="000000"/>
          <w:sz w:val="22"/>
          <w:szCs w:val="22"/>
        </w:rPr>
        <w:t xml:space="preserve">Zdolności technicznej lub zawodowej. </w:t>
      </w:r>
    </w:p>
    <w:p w14:paraId="2FB023FA" w14:textId="77777777" w:rsidR="00A01D1D" w:rsidRPr="001B22CE" w:rsidRDefault="00A01D1D" w:rsidP="00A01D1D">
      <w:pPr>
        <w:spacing w:line="300" w:lineRule="atLeast"/>
        <w:ind w:left="862"/>
        <w:rPr>
          <w:rFonts w:ascii="Franklin Gothic Book" w:hAnsi="Franklin Gothic Book"/>
          <w:color w:val="000000"/>
          <w:sz w:val="22"/>
          <w:szCs w:val="22"/>
        </w:rPr>
      </w:pPr>
      <w:r w:rsidRPr="001B22CE">
        <w:rPr>
          <w:rFonts w:ascii="Franklin Gothic Book" w:hAnsi="Franklin Gothic Book"/>
          <w:color w:val="000000"/>
          <w:sz w:val="22"/>
          <w:szCs w:val="22"/>
        </w:rPr>
        <w:t> </w:t>
      </w:r>
    </w:p>
    <w:p w14:paraId="1360FEE5"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0B1F5F33"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na okres …………………………………………………………………………………</w:t>
      </w:r>
    </w:p>
    <w:p w14:paraId="4D93F05B" w14:textId="1C38A4C6"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               </w:t>
      </w:r>
      <w:r w:rsidR="003A6D9C" w:rsidRPr="001B22CE">
        <w:rPr>
          <w:rFonts w:ascii="Franklin Gothic Book" w:hAnsi="Franklin Gothic Book"/>
          <w:b/>
          <w:bCs/>
          <w:color w:val="000000"/>
          <w:sz w:val="22"/>
          <w:szCs w:val="22"/>
        </w:rPr>
        <w:t>       </w:t>
      </w:r>
      <w:r w:rsidRPr="001B22CE">
        <w:rPr>
          <w:rFonts w:ascii="Franklin Gothic Book" w:hAnsi="Franklin Gothic Book"/>
          <w:b/>
          <w:bCs/>
          <w:color w:val="000000"/>
          <w:sz w:val="22"/>
          <w:szCs w:val="22"/>
        </w:rPr>
        <w:t>(wskazać okres na jaki udostępniany jest zasób)</w:t>
      </w:r>
    </w:p>
    <w:p w14:paraId="3F78C22D"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16BE2080"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16F19469"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7998ED43"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w:t>
      </w:r>
    </w:p>
    <w:p w14:paraId="7AD3275C" w14:textId="06E22CE4" w:rsidR="00A01D1D" w:rsidRPr="001B22CE" w:rsidRDefault="003A6D9C" w:rsidP="003A6D9C">
      <w:pPr>
        <w:rPr>
          <w:rFonts w:ascii="Franklin Gothic Book" w:hAnsi="Franklin Gothic Book"/>
          <w:color w:val="000000"/>
          <w:sz w:val="22"/>
          <w:szCs w:val="22"/>
        </w:rPr>
      </w:pPr>
      <w:r w:rsidRPr="001B22CE">
        <w:rPr>
          <w:rFonts w:ascii="Franklin Gothic Book" w:hAnsi="Franklin Gothic Book"/>
          <w:color w:val="000000"/>
          <w:sz w:val="22"/>
          <w:szCs w:val="22"/>
        </w:rPr>
        <w:t xml:space="preserve">                      </w:t>
      </w:r>
      <w:r w:rsidR="00A01D1D" w:rsidRPr="001B22CE">
        <w:rPr>
          <w:rFonts w:ascii="Franklin Gothic Book" w:hAnsi="Franklin Gothic Book"/>
          <w:color w:val="000000"/>
          <w:sz w:val="22"/>
          <w:szCs w:val="22"/>
        </w:rPr>
        <w:t>(wskazać formę np. podwykonawstwo, doradztwo, inne )</w:t>
      </w:r>
    </w:p>
    <w:p w14:paraId="1199F6BA" w14:textId="77777777" w:rsidR="00A01D1D" w:rsidRPr="001B22CE" w:rsidRDefault="00A01D1D" w:rsidP="00A01D1D">
      <w:pPr>
        <w:rPr>
          <w:rFonts w:ascii="Franklin Gothic Book" w:hAnsi="Franklin Gothic Book"/>
          <w:color w:val="000000"/>
          <w:sz w:val="22"/>
          <w:szCs w:val="22"/>
        </w:rPr>
      </w:pPr>
      <w:r w:rsidRPr="001B22CE">
        <w:rPr>
          <w:rFonts w:ascii="Franklin Gothic Book" w:hAnsi="Franklin Gothic Book"/>
          <w:color w:val="000000"/>
          <w:sz w:val="22"/>
          <w:szCs w:val="22"/>
        </w:rPr>
        <w:t> </w:t>
      </w:r>
    </w:p>
    <w:p w14:paraId="5A9AEC40"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1B22CE" w:rsidRDefault="00A01D1D" w:rsidP="00A01D1D">
      <w:pPr>
        <w:ind w:left="142"/>
        <w:jc w:val="center"/>
        <w:rPr>
          <w:rFonts w:ascii="Franklin Gothic Book" w:hAnsi="Franklin Gothic Book"/>
          <w:color w:val="000000"/>
          <w:sz w:val="22"/>
          <w:szCs w:val="22"/>
        </w:rPr>
      </w:pPr>
      <w:r w:rsidRPr="001B22CE">
        <w:rPr>
          <w:rFonts w:ascii="Franklin Gothic Book" w:hAnsi="Franklin Gothic Book"/>
          <w:color w:val="000000"/>
          <w:sz w:val="22"/>
          <w:szCs w:val="22"/>
        </w:rPr>
        <w:t> </w:t>
      </w:r>
    </w:p>
    <w:p w14:paraId="5FCB324B"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lastRenderedPageBreak/>
        <w:t>……………………………………………………………………………………………………………………</w:t>
      </w:r>
    </w:p>
    <w:p w14:paraId="115543DC" w14:textId="77777777" w:rsidR="00A01D1D" w:rsidRPr="001B22CE" w:rsidRDefault="00A01D1D" w:rsidP="003A6D9C">
      <w:pPr>
        <w:ind w:left="142"/>
        <w:rPr>
          <w:rFonts w:ascii="Franklin Gothic Book" w:hAnsi="Franklin Gothic Book"/>
          <w:color w:val="000000"/>
          <w:sz w:val="22"/>
          <w:szCs w:val="22"/>
        </w:rPr>
      </w:pPr>
      <w:r w:rsidRPr="001B22CE">
        <w:rPr>
          <w:rFonts w:ascii="Franklin Gothic Book" w:hAnsi="Franklin Gothic Book"/>
          <w:color w:val="000000"/>
          <w:sz w:val="22"/>
          <w:szCs w:val="22"/>
        </w:rPr>
        <w:t>(wskazać charakter stosunku, np. umowa, zlecenie, umowa o współpracę, kontrakt, inne)</w:t>
      </w:r>
    </w:p>
    <w:p w14:paraId="0F1915E2" w14:textId="77777777" w:rsidR="00A01D1D" w:rsidRPr="001B22CE" w:rsidRDefault="00A01D1D" w:rsidP="00A01D1D">
      <w:pPr>
        <w:rPr>
          <w:rFonts w:ascii="Franklin Gothic Book" w:hAnsi="Franklin Gothic Book"/>
          <w:color w:val="000000"/>
          <w:sz w:val="22"/>
          <w:szCs w:val="22"/>
        </w:rPr>
      </w:pPr>
      <w:r w:rsidRPr="001B22CE">
        <w:rPr>
          <w:rFonts w:ascii="Franklin Gothic Book" w:hAnsi="Franklin Gothic Book"/>
          <w:color w:val="000000"/>
          <w:sz w:val="22"/>
          <w:szCs w:val="22"/>
        </w:rPr>
        <w:t> </w:t>
      </w:r>
    </w:p>
    <w:p w14:paraId="5069331A"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6EDA4888" w14:textId="113B8C7A"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                  </w:t>
      </w:r>
      <w:r w:rsidR="003A6D9C" w:rsidRPr="001B22CE">
        <w:rPr>
          <w:rFonts w:ascii="Franklin Gothic Book" w:hAnsi="Franklin Gothic Book"/>
          <w:b/>
          <w:bCs/>
          <w:color w:val="000000"/>
          <w:sz w:val="22"/>
          <w:szCs w:val="22"/>
        </w:rPr>
        <w:t>                        </w:t>
      </w:r>
      <w:r w:rsidRPr="001B22CE">
        <w:rPr>
          <w:rFonts w:ascii="Franklin Gothic Book" w:hAnsi="Franklin Gothic Book"/>
          <w:b/>
          <w:bCs/>
          <w:color w:val="000000"/>
          <w:sz w:val="22"/>
          <w:szCs w:val="22"/>
        </w:rPr>
        <w:t>…………………………………………</w:t>
      </w:r>
    </w:p>
    <w:p w14:paraId="4ED109E9" w14:textId="51410EAD"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(miejsce i data złożenia oświadc</w:t>
      </w:r>
      <w:r w:rsidR="003A6D9C" w:rsidRPr="001B22CE">
        <w:rPr>
          <w:rFonts w:ascii="Franklin Gothic Book" w:hAnsi="Franklin Gothic Book"/>
          <w:b/>
          <w:bCs/>
          <w:color w:val="000000"/>
          <w:sz w:val="22"/>
          <w:szCs w:val="22"/>
        </w:rPr>
        <w:t>zenia)                     </w:t>
      </w:r>
      <w:r w:rsidRPr="001B22CE">
        <w:rPr>
          <w:rFonts w:ascii="Franklin Gothic Book" w:hAnsi="Franklin Gothic Book"/>
          <w:b/>
          <w:bCs/>
          <w:color w:val="000000"/>
          <w:sz w:val="22"/>
          <w:szCs w:val="22"/>
        </w:rPr>
        <w:t>(podpis podmiotu</w:t>
      </w:r>
      <w:r w:rsidR="003A6D9C" w:rsidRPr="001B22CE">
        <w:rPr>
          <w:rFonts w:ascii="Franklin Gothic Book" w:hAnsi="Franklin Gothic Book"/>
          <w:b/>
          <w:bCs/>
          <w:color w:val="000000"/>
          <w:sz w:val="22"/>
          <w:szCs w:val="22"/>
        </w:rPr>
        <w:t xml:space="preserve"> </w:t>
      </w:r>
      <w:r w:rsidRPr="001B22CE">
        <w:rPr>
          <w:rFonts w:ascii="Franklin Gothic Book" w:hAnsi="Franklin Gothic Book"/>
          <w:b/>
          <w:bCs/>
          <w:color w:val="000000"/>
          <w:sz w:val="22"/>
          <w:szCs w:val="22"/>
        </w:rPr>
        <w:t>oddającego</w:t>
      </w:r>
      <w:r w:rsidR="003A6D9C" w:rsidRPr="001B22CE">
        <w:rPr>
          <w:rFonts w:ascii="Franklin Gothic Book" w:hAnsi="Franklin Gothic Book"/>
          <w:b/>
          <w:bCs/>
          <w:color w:val="000000"/>
          <w:sz w:val="22"/>
          <w:szCs w:val="22"/>
        </w:rPr>
        <w:t xml:space="preserve"> </w:t>
      </w:r>
      <w:r w:rsidRPr="001B22CE">
        <w:rPr>
          <w:rFonts w:ascii="Franklin Gothic Book" w:hAnsi="Franklin Gothic Book"/>
          <w:b/>
          <w:bCs/>
          <w:color w:val="000000"/>
          <w:sz w:val="22"/>
          <w:szCs w:val="22"/>
        </w:rPr>
        <w:t>dyspozycji zasoby)</w:t>
      </w:r>
    </w:p>
    <w:p w14:paraId="4476091C"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7F484C5D"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13A679C8"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color w:val="000000"/>
          <w:sz w:val="22"/>
          <w:szCs w:val="22"/>
        </w:rPr>
        <w:t> </w:t>
      </w:r>
    </w:p>
    <w:p w14:paraId="749ABA01" w14:textId="77777777" w:rsidR="00A01D1D" w:rsidRPr="001B22CE" w:rsidRDefault="00A01D1D" w:rsidP="00A01D1D">
      <w:pPr>
        <w:ind w:left="142"/>
        <w:rPr>
          <w:rFonts w:ascii="Franklin Gothic Book" w:hAnsi="Franklin Gothic Book"/>
          <w:color w:val="000000"/>
          <w:sz w:val="22"/>
          <w:szCs w:val="22"/>
        </w:rPr>
      </w:pPr>
      <w:r w:rsidRPr="001B22C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1B22C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1B22CE" w14:paraId="1918B467" w14:textId="77777777" w:rsidTr="003F1850">
        <w:trPr>
          <w:jc w:val="center"/>
        </w:trPr>
        <w:tc>
          <w:tcPr>
            <w:tcW w:w="9637" w:type="dxa"/>
          </w:tcPr>
          <w:p w14:paraId="71E27E6B" w14:textId="77777777" w:rsidR="00A01D1D" w:rsidRPr="001B22CE" w:rsidRDefault="00A01D1D" w:rsidP="003F1850">
            <w:pPr>
              <w:spacing w:after="40" w:line="240" w:lineRule="auto"/>
              <w:jc w:val="center"/>
              <w:rPr>
                <w:rFonts w:ascii="Franklin Gothic Book" w:hAnsi="Franklin Gothic Book" w:cs="Arial"/>
                <w:sz w:val="22"/>
                <w:szCs w:val="22"/>
              </w:rPr>
            </w:pPr>
            <w:r w:rsidRPr="001B22CE">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1B22CE"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1B22CE" w:rsidRDefault="00A01D1D" w:rsidP="00A01D1D">
      <w:pPr>
        <w:tabs>
          <w:tab w:val="clear" w:pos="3402"/>
        </w:tabs>
        <w:spacing w:after="200" w:line="276" w:lineRule="auto"/>
        <w:rPr>
          <w:rFonts w:ascii="Franklin Gothic Book" w:hAnsi="Franklin Gothic Book" w:cs="Arial"/>
          <w:b/>
          <w:sz w:val="22"/>
          <w:szCs w:val="22"/>
        </w:rPr>
      </w:pPr>
      <w:r w:rsidRPr="001B22CE">
        <w:rPr>
          <w:rFonts w:ascii="Franklin Gothic Book" w:hAnsi="Franklin Gothic Book" w:cs="Arial"/>
          <w:sz w:val="22"/>
          <w:szCs w:val="22"/>
        </w:rPr>
        <w:br w:type="page"/>
      </w:r>
    </w:p>
    <w:p w14:paraId="1866D30D" w14:textId="2A266854" w:rsidR="00A01D1D" w:rsidRPr="001B22CE" w:rsidRDefault="00F869D2" w:rsidP="00F869D2">
      <w:pPr>
        <w:rPr>
          <w:rFonts w:ascii="Franklin Gothic Book" w:hAnsi="Franklin Gothic Book"/>
          <w:b/>
          <w:sz w:val="22"/>
          <w:szCs w:val="22"/>
        </w:rPr>
      </w:pPr>
      <w:r w:rsidRPr="001B22CE">
        <w:rPr>
          <w:rFonts w:ascii="Franklin Gothic Book" w:hAnsi="Franklin Gothic Book"/>
          <w:b/>
          <w:sz w:val="22"/>
          <w:szCs w:val="22"/>
        </w:rPr>
        <w:lastRenderedPageBreak/>
        <w:t xml:space="preserve">Załącznik nr </w:t>
      </w:r>
      <w:r w:rsidR="003A04A0">
        <w:rPr>
          <w:rFonts w:ascii="Franklin Gothic Book" w:hAnsi="Franklin Gothic Book"/>
          <w:b/>
          <w:sz w:val="22"/>
          <w:szCs w:val="22"/>
        </w:rPr>
        <w:t>6</w:t>
      </w:r>
      <w:r w:rsidRPr="001B22CE">
        <w:rPr>
          <w:rFonts w:ascii="Franklin Gothic Book" w:hAnsi="Franklin Gothic Book"/>
          <w:b/>
          <w:sz w:val="22"/>
          <w:szCs w:val="22"/>
        </w:rPr>
        <w:t xml:space="preserve"> do Formularza „Oferta”</w:t>
      </w:r>
    </w:p>
    <w:p w14:paraId="3BBB6A45" w14:textId="77777777" w:rsidR="00A01D1D" w:rsidRPr="001B22CE"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1B22C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1B22CE" w14:paraId="53F44581" w14:textId="77777777" w:rsidTr="003A6D9C">
        <w:trPr>
          <w:jc w:val="center"/>
        </w:trPr>
        <w:tc>
          <w:tcPr>
            <w:tcW w:w="9212" w:type="dxa"/>
            <w:shd w:val="clear" w:color="auto" w:fill="F2F2F2" w:themeFill="background1" w:themeFillShade="F2"/>
            <w:vAlign w:val="center"/>
          </w:tcPr>
          <w:p w14:paraId="59D82445" w14:textId="764419C1" w:rsidR="00256405" w:rsidRPr="001B22CE" w:rsidRDefault="00256405" w:rsidP="003A6D9C">
            <w:pPr>
              <w:spacing w:before="60" w:after="60" w:line="240" w:lineRule="auto"/>
              <w:ind w:left="3762" w:hanging="3620"/>
              <w:jc w:val="center"/>
              <w:rPr>
                <w:rFonts w:ascii="Franklin Gothic Book" w:hAnsi="Franklin Gothic Book"/>
                <w:b/>
                <w:bCs/>
                <w:color w:val="000000"/>
                <w:sz w:val="22"/>
                <w:szCs w:val="22"/>
              </w:rPr>
            </w:pPr>
            <w:r w:rsidRPr="001B22CE">
              <w:rPr>
                <w:rFonts w:ascii="Franklin Gothic Book" w:hAnsi="Franklin Gothic Book"/>
                <w:b/>
                <w:bCs/>
                <w:color w:val="000000"/>
                <w:sz w:val="22"/>
                <w:szCs w:val="22"/>
              </w:rPr>
              <w:t>ZESTAWIENIE PRAC WYKONYWANYCH PRZEZ PODWYKONAWCÓW</w:t>
            </w:r>
          </w:p>
        </w:tc>
      </w:tr>
    </w:tbl>
    <w:p w14:paraId="5D1B48EB" w14:textId="77777777" w:rsidR="00A01D1D" w:rsidRPr="001B22CE"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1B22CE" w:rsidRDefault="00A01D1D" w:rsidP="00A01D1D">
      <w:pPr>
        <w:spacing w:after="494" w:line="1" w:lineRule="exact"/>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1B22CE" w14:paraId="79FC3709"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6255C2" w14:textId="77777777" w:rsidR="00A01D1D" w:rsidRPr="001B22CE" w:rsidRDefault="00A01D1D" w:rsidP="003A6D9C">
            <w:pPr>
              <w:pStyle w:val="Style5"/>
              <w:widowControl/>
              <w:ind w:left="427"/>
              <w:jc w:val="left"/>
              <w:rPr>
                <w:rStyle w:val="FontStyle289"/>
                <w:rFonts w:ascii="Franklin Gothic Book" w:hAnsi="Franklin Gothic Book"/>
                <w:sz w:val="22"/>
                <w:szCs w:val="22"/>
              </w:rPr>
            </w:pPr>
            <w:r w:rsidRPr="001B22C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7880A30E" w14:textId="02A70D85" w:rsidR="00A01D1D" w:rsidRPr="001B22CE" w:rsidRDefault="00A01D1D" w:rsidP="003A6D9C">
            <w:pPr>
              <w:pStyle w:val="Style5"/>
              <w:widowControl/>
              <w:ind w:left="499"/>
              <w:jc w:val="left"/>
              <w:rPr>
                <w:rStyle w:val="FontStyle289"/>
                <w:rFonts w:ascii="Franklin Gothic Book" w:hAnsi="Franklin Gothic Book"/>
                <w:sz w:val="22"/>
                <w:szCs w:val="22"/>
              </w:rPr>
            </w:pPr>
            <w:r w:rsidRPr="001B22CE">
              <w:rPr>
                <w:rStyle w:val="FontStyle289"/>
                <w:rFonts w:ascii="Franklin Gothic Book" w:hAnsi="Franklin Gothic Book"/>
                <w:sz w:val="22"/>
                <w:szCs w:val="22"/>
              </w:rPr>
              <w:t xml:space="preserve"> Zakres </w:t>
            </w:r>
            <w:r w:rsidR="00A76E5E" w:rsidRPr="001B22CE">
              <w:rPr>
                <w:rStyle w:val="FontStyle289"/>
                <w:rFonts w:ascii="Franklin Gothic Book" w:hAnsi="Franklin Gothic Book"/>
                <w:sz w:val="22"/>
                <w:szCs w:val="22"/>
              </w:rPr>
              <w:t xml:space="preserve">dostaw/ usług / robót budowlanych </w:t>
            </w:r>
          </w:p>
        </w:tc>
      </w:tr>
      <w:tr w:rsidR="00A01D1D" w:rsidRPr="001B22CE" w14:paraId="00ECBC5F"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BD84449" w14:textId="77777777" w:rsidR="00A01D1D" w:rsidRPr="001B22CE"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12C093A4" w14:textId="77777777" w:rsidR="00A01D1D" w:rsidRPr="001B22CE" w:rsidRDefault="00A01D1D" w:rsidP="003A6D9C">
            <w:pPr>
              <w:pStyle w:val="Style6"/>
              <w:widowControl/>
              <w:spacing w:line="240" w:lineRule="auto"/>
              <w:rPr>
                <w:rFonts w:ascii="Franklin Gothic Book" w:hAnsi="Franklin Gothic Book"/>
                <w:sz w:val="22"/>
                <w:szCs w:val="22"/>
              </w:rPr>
            </w:pPr>
          </w:p>
        </w:tc>
      </w:tr>
      <w:tr w:rsidR="00A01D1D" w:rsidRPr="001B22CE" w14:paraId="5641741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03280F" w14:textId="77777777" w:rsidR="00A01D1D" w:rsidRPr="001B22CE"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5248CFC" w14:textId="77777777" w:rsidR="00A01D1D" w:rsidRPr="001B22CE" w:rsidRDefault="00A01D1D" w:rsidP="003A6D9C">
            <w:pPr>
              <w:pStyle w:val="Style6"/>
              <w:widowControl/>
              <w:spacing w:line="240" w:lineRule="auto"/>
              <w:rPr>
                <w:rFonts w:ascii="Franklin Gothic Book" w:hAnsi="Franklin Gothic Book"/>
                <w:sz w:val="22"/>
                <w:szCs w:val="22"/>
              </w:rPr>
            </w:pPr>
          </w:p>
        </w:tc>
      </w:tr>
      <w:tr w:rsidR="00A01D1D" w:rsidRPr="001B22CE" w14:paraId="345D6C4E"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80FF5C2" w14:textId="77777777" w:rsidR="00A01D1D" w:rsidRPr="001B22CE"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753C947" w14:textId="77777777" w:rsidR="00A01D1D" w:rsidRPr="001B22CE" w:rsidRDefault="00A01D1D" w:rsidP="003A6D9C">
            <w:pPr>
              <w:pStyle w:val="Style6"/>
              <w:widowControl/>
              <w:spacing w:line="240" w:lineRule="auto"/>
              <w:rPr>
                <w:rFonts w:ascii="Franklin Gothic Book" w:hAnsi="Franklin Gothic Book"/>
                <w:sz w:val="22"/>
                <w:szCs w:val="22"/>
              </w:rPr>
            </w:pPr>
          </w:p>
        </w:tc>
      </w:tr>
      <w:tr w:rsidR="00A01D1D" w:rsidRPr="001B22CE" w14:paraId="56BFFC6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F10B90F" w14:textId="77777777" w:rsidR="00A01D1D" w:rsidRPr="001B22CE" w:rsidRDefault="00A01D1D" w:rsidP="003A6D9C">
            <w:pPr>
              <w:pStyle w:val="Style6"/>
              <w:widowControl/>
              <w:spacing w:line="24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F9874A7" w14:textId="77777777" w:rsidR="00A01D1D" w:rsidRPr="001B22CE" w:rsidRDefault="00A01D1D" w:rsidP="003A6D9C">
            <w:pPr>
              <w:pStyle w:val="Style6"/>
              <w:widowControl/>
              <w:spacing w:line="240" w:lineRule="auto"/>
              <w:rPr>
                <w:rFonts w:ascii="Franklin Gothic Book" w:hAnsi="Franklin Gothic Book"/>
                <w:sz w:val="22"/>
                <w:szCs w:val="22"/>
              </w:rPr>
            </w:pPr>
          </w:p>
        </w:tc>
      </w:tr>
    </w:tbl>
    <w:p w14:paraId="1E434EDE" w14:textId="77777777" w:rsidR="00A01D1D" w:rsidRPr="001B22CE"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1B22CE" w:rsidRDefault="00A01D1D" w:rsidP="00A01D1D">
      <w:pPr>
        <w:tabs>
          <w:tab w:val="clear" w:pos="3402"/>
        </w:tabs>
        <w:spacing w:after="200" w:line="276" w:lineRule="auto"/>
        <w:rPr>
          <w:rStyle w:val="FontStyle290"/>
          <w:rFonts w:ascii="Franklin Gothic Book" w:hAnsi="Franklin Gothic Book"/>
          <w:sz w:val="22"/>
          <w:szCs w:val="22"/>
        </w:rPr>
      </w:pPr>
      <w:r w:rsidRPr="001B22CE">
        <w:rPr>
          <w:rStyle w:val="FontStyle290"/>
          <w:rFonts w:ascii="Franklin Gothic Book" w:hAnsi="Franklin Gothic Book"/>
          <w:sz w:val="22"/>
          <w:szCs w:val="22"/>
        </w:rPr>
        <w:br w:type="page"/>
      </w:r>
    </w:p>
    <w:p w14:paraId="51AA6F29" w14:textId="43A2FB58" w:rsidR="00F869D2" w:rsidRPr="001B22CE" w:rsidRDefault="00F869D2" w:rsidP="00F869D2">
      <w:r w:rsidRPr="001B22CE">
        <w:rPr>
          <w:b/>
        </w:rPr>
        <w:lastRenderedPageBreak/>
        <w:t xml:space="preserve">Załącznik nr </w:t>
      </w:r>
      <w:r w:rsidR="008F115F">
        <w:rPr>
          <w:b/>
        </w:rPr>
        <w:t>7</w:t>
      </w:r>
      <w:r w:rsidRPr="001B22CE">
        <w:rPr>
          <w:b/>
        </w:rPr>
        <w:t xml:space="preserve"> do Formularza „Oferta”</w:t>
      </w:r>
    </w:p>
    <w:tbl>
      <w:tblPr>
        <w:tblStyle w:val="Tabela-Siatka"/>
        <w:tblW w:w="0" w:type="auto"/>
        <w:tblLook w:val="04A0" w:firstRow="1" w:lastRow="0" w:firstColumn="1" w:lastColumn="0" w:noHBand="0" w:noVBand="1"/>
      </w:tblPr>
      <w:tblGrid>
        <w:gridCol w:w="8636"/>
      </w:tblGrid>
      <w:tr w:rsidR="00F869D2" w:rsidRPr="001B22CE" w14:paraId="0A6CDE19" w14:textId="77777777" w:rsidTr="008E2E25">
        <w:trPr>
          <w:trHeight w:val="382"/>
        </w:trPr>
        <w:tc>
          <w:tcPr>
            <w:tcW w:w="8636" w:type="dxa"/>
            <w:shd w:val="clear" w:color="auto" w:fill="F2F2F2" w:themeFill="background1" w:themeFillShade="F2"/>
          </w:tcPr>
          <w:p w14:paraId="12776BBD" w14:textId="77777777" w:rsidR="00F869D2" w:rsidRPr="001B22CE" w:rsidRDefault="00F869D2" w:rsidP="008E2E25">
            <w:pPr>
              <w:spacing w:before="120" w:after="60" w:line="240" w:lineRule="auto"/>
              <w:jc w:val="center"/>
              <w:rPr>
                <w:rFonts w:ascii="Franklin Gothic Book" w:hAnsi="Franklin Gothic Book"/>
                <w:b/>
                <w:sz w:val="22"/>
                <w:szCs w:val="22"/>
              </w:rPr>
            </w:pPr>
            <w:r w:rsidRPr="001B22CE">
              <w:rPr>
                <w:rFonts w:ascii="Franklin Gothic Book" w:hAnsi="Franklin Gothic Book" w:cs="Arial"/>
                <w:b/>
                <w:sz w:val="22"/>
                <w:szCs w:val="22"/>
              </w:rPr>
              <w:t>AUKCJA ELEKTRONICZNA</w:t>
            </w:r>
          </w:p>
        </w:tc>
      </w:tr>
    </w:tbl>
    <w:p w14:paraId="0D910D8C" w14:textId="77777777" w:rsidR="00F869D2" w:rsidRPr="001B22CE" w:rsidRDefault="00F869D2" w:rsidP="00F869D2">
      <w:pPr>
        <w:spacing w:after="40"/>
        <w:jc w:val="both"/>
        <w:rPr>
          <w:rFonts w:ascii="Franklin Gothic Book" w:hAnsi="Franklin Gothic Book" w:cs="Arial"/>
          <w:b/>
          <w:sz w:val="20"/>
          <w:u w:val="single"/>
        </w:rPr>
      </w:pPr>
    </w:p>
    <w:p w14:paraId="10C16AA3" w14:textId="77777777" w:rsidR="00F869D2" w:rsidRPr="001B22CE" w:rsidRDefault="00F869D2" w:rsidP="00F869D2">
      <w:pPr>
        <w:spacing w:line="240" w:lineRule="auto"/>
        <w:jc w:val="both"/>
        <w:rPr>
          <w:rFonts w:ascii="Franklin Gothic Book" w:hAnsi="Franklin Gothic Book" w:cs="Arial"/>
          <w:b/>
          <w:sz w:val="20"/>
          <w:u w:val="single"/>
        </w:rPr>
      </w:pPr>
      <w:r w:rsidRPr="001B22CE">
        <w:rPr>
          <w:rFonts w:ascii="Franklin Gothic Book" w:hAnsi="Franklin Gothic Book" w:cs="Arial"/>
          <w:b/>
          <w:sz w:val="20"/>
          <w:u w:val="single"/>
        </w:rPr>
        <w:t>I. Warunki</w:t>
      </w:r>
    </w:p>
    <w:p w14:paraId="67249A39"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0"/>
        </w:rPr>
        <w:t>1.</w:t>
      </w:r>
      <w:r w:rsidRPr="001B22CE">
        <w:rPr>
          <w:rFonts w:ascii="Franklin Gothic Book" w:hAnsi="Franklin Gothic Book" w:cs="Arial"/>
          <w:sz w:val="20"/>
        </w:rPr>
        <w:tab/>
      </w:r>
      <w:r w:rsidRPr="001B22CE">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2.</w:t>
      </w:r>
      <w:r w:rsidRPr="001B22C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1B22CE" w:rsidRDefault="00F869D2" w:rsidP="00F869D2">
      <w:pPr>
        <w:spacing w:line="240" w:lineRule="auto"/>
        <w:ind w:left="284" w:hanging="284"/>
        <w:jc w:val="both"/>
        <w:rPr>
          <w:rFonts w:ascii="Franklin Gothic Book" w:eastAsia="Calibri" w:hAnsi="Franklin Gothic Book" w:cs="Arial"/>
          <w:sz w:val="22"/>
          <w:szCs w:val="22"/>
          <w:lang w:eastAsia="en-US"/>
        </w:rPr>
      </w:pPr>
      <w:r w:rsidRPr="001B22CE">
        <w:rPr>
          <w:rFonts w:ascii="Franklin Gothic Book" w:hAnsi="Franklin Gothic Book" w:cs="Arial"/>
          <w:sz w:val="20"/>
        </w:rPr>
        <w:t>3.</w:t>
      </w:r>
      <w:r w:rsidRPr="001B22CE">
        <w:rPr>
          <w:rFonts w:ascii="Franklin Gothic Book" w:hAnsi="Franklin Gothic Book" w:cs="Arial"/>
          <w:sz w:val="20"/>
        </w:rPr>
        <w:tab/>
      </w:r>
      <w:r w:rsidRPr="001B22C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4.</w:t>
      </w:r>
      <w:r w:rsidRPr="001B22CE">
        <w:rPr>
          <w:rFonts w:ascii="Franklin Gothic Book" w:hAnsi="Franklin Gothic Book" w:cs="Arial"/>
          <w:sz w:val="22"/>
          <w:szCs w:val="22"/>
        </w:rPr>
        <w:tab/>
        <w:t>Kryteriami oceny ofert są:</w:t>
      </w:r>
    </w:p>
    <w:p w14:paraId="6C535E7F" w14:textId="3875A15D"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4.1.</w:t>
      </w:r>
      <w:r w:rsidRPr="001B22CE">
        <w:rPr>
          <w:rFonts w:ascii="Franklin Gothic Book" w:hAnsi="Franklin Gothic Book" w:cs="Arial"/>
          <w:sz w:val="22"/>
          <w:szCs w:val="22"/>
        </w:rPr>
        <w:tab/>
        <w:t>Cena ofertowa brutto za zakres Prac rozliczanych ryczałtowo</w:t>
      </w:r>
    </w:p>
    <w:p w14:paraId="710A0552" w14:textId="5EDE3C88"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5.</w:t>
      </w:r>
      <w:r w:rsidRPr="001B22CE">
        <w:rPr>
          <w:rFonts w:ascii="Franklin Gothic Book" w:hAnsi="Franklin Gothic Book" w:cs="Arial"/>
          <w:sz w:val="22"/>
          <w:szCs w:val="22"/>
        </w:rPr>
        <w:tab/>
        <w:t>Parametrami zmiennymi w aukcji elektronicznej będą:</w:t>
      </w:r>
    </w:p>
    <w:p w14:paraId="287B0D22" w14:textId="49F3E5D1"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5.1.</w:t>
      </w:r>
      <w:r w:rsidRPr="001B22CE">
        <w:rPr>
          <w:rFonts w:ascii="Franklin Gothic Book" w:hAnsi="Franklin Gothic Book" w:cs="Arial"/>
          <w:sz w:val="22"/>
          <w:szCs w:val="22"/>
        </w:rPr>
        <w:tab/>
        <w:t>Cena ofertowa brutto za zakres Prac rozliczanych ryczałtowo</w:t>
      </w:r>
    </w:p>
    <w:p w14:paraId="6A0F7E45"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6</w:t>
      </w:r>
      <w:r w:rsidRPr="001B22CE">
        <w:rPr>
          <w:rFonts w:ascii="Franklin Gothic Book" w:hAnsi="Franklin Gothic Book" w:cs="Arial"/>
          <w:sz w:val="20"/>
        </w:rPr>
        <w:t xml:space="preserve">. </w:t>
      </w:r>
      <w:r w:rsidRPr="001B22CE">
        <w:rPr>
          <w:rFonts w:ascii="Franklin Gothic Book" w:hAnsi="Franklin Gothic Book" w:cs="Arial"/>
          <w:sz w:val="22"/>
          <w:szCs w:val="22"/>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1B22CE" w:rsidRDefault="00F869D2" w:rsidP="00F869D2">
      <w:pPr>
        <w:shd w:val="clear" w:color="auto" w:fill="FFFFFF"/>
        <w:spacing w:line="240" w:lineRule="auto"/>
        <w:ind w:left="284" w:hanging="284"/>
        <w:jc w:val="both"/>
        <w:rPr>
          <w:rFonts w:ascii="Franklin Gothic Book" w:hAnsi="Franklin Gothic Book"/>
          <w:sz w:val="22"/>
          <w:szCs w:val="22"/>
        </w:rPr>
      </w:pPr>
      <w:r w:rsidRPr="001B22CE">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28AB44A" w14:textId="5DBE4E0E"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1B22CE"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w:t>
      </w:r>
      <w:r w:rsidRPr="001B22CE">
        <w:rPr>
          <w:rFonts w:ascii="Franklin Gothic Book" w:hAnsi="Franklin Gothic Book" w:cs="Arial"/>
          <w:sz w:val="22"/>
          <w:szCs w:val="22"/>
        </w:rPr>
        <w:lastRenderedPageBreak/>
        <w:t>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1B22CE" w:rsidRDefault="00F869D2" w:rsidP="00F869D2">
      <w:pPr>
        <w:spacing w:line="240" w:lineRule="auto"/>
        <w:jc w:val="both"/>
        <w:rPr>
          <w:rFonts w:ascii="Franklin Gothic Book" w:hAnsi="Franklin Gothic Book" w:cs="Arial"/>
          <w:sz w:val="22"/>
          <w:szCs w:val="22"/>
        </w:rPr>
      </w:pPr>
    </w:p>
    <w:p w14:paraId="468E5A58" w14:textId="77777777" w:rsidR="00F869D2" w:rsidRPr="001B22CE" w:rsidRDefault="00F869D2" w:rsidP="00F869D2">
      <w:pPr>
        <w:spacing w:line="240" w:lineRule="auto"/>
        <w:jc w:val="both"/>
        <w:rPr>
          <w:rFonts w:ascii="Franklin Gothic Book" w:hAnsi="Franklin Gothic Book" w:cs="Arial"/>
          <w:b/>
          <w:sz w:val="20"/>
          <w:u w:val="single"/>
        </w:rPr>
      </w:pPr>
      <w:r w:rsidRPr="001B22CE">
        <w:rPr>
          <w:rFonts w:ascii="Franklin Gothic Book" w:hAnsi="Franklin Gothic Book" w:cs="Arial"/>
          <w:b/>
          <w:sz w:val="20"/>
          <w:u w:val="single"/>
        </w:rPr>
        <w:t xml:space="preserve">II. Wymagania dotyczące rejestracji i identyfikacji Wykonawców </w:t>
      </w:r>
    </w:p>
    <w:p w14:paraId="5E2CBDD4"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1. Wykonawcy, których oferty nie podlegają odrzuceniu zostaną dopuszczeni do aukcji</w:t>
      </w:r>
    </w:p>
    <w:p w14:paraId="757B6260" w14:textId="68C5456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13" w:history="1">
        <w:r w:rsidRPr="001B22CE">
          <w:rPr>
            <w:rStyle w:val="Hipercze"/>
            <w:rFonts w:ascii="Franklin Gothic Book" w:hAnsi="Franklin Gothic Book" w:cs="Arial"/>
            <w:sz w:val="22"/>
            <w:szCs w:val="22"/>
          </w:rPr>
          <w:t>https://aukcje.eb2b.com.pl/</w:t>
        </w:r>
      </w:hyperlink>
      <w:r w:rsidRPr="001B22C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4" w:history="1">
        <w:r w:rsidRPr="001B22CE">
          <w:rPr>
            <w:rStyle w:val="Hipercze"/>
            <w:rFonts w:ascii="Franklin Gothic Book" w:hAnsi="Franklin Gothic Book" w:cs="Arial"/>
            <w:color w:val="auto"/>
            <w:sz w:val="22"/>
            <w:szCs w:val="22"/>
          </w:rPr>
          <w:t>https://aukcje.eb2b.com.pl/</w:t>
        </w:r>
      </w:hyperlink>
      <w:r w:rsidRPr="001B22CE">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1B22CE">
        <w:rPr>
          <w:rFonts w:ascii="Franklin Gothic Book" w:hAnsi="Franklin Gothic Book"/>
        </w:rPr>
        <w:t xml:space="preserve"> </w:t>
      </w:r>
      <w:r w:rsidRPr="001B22C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0D79FA2C" w:rsidR="00F869D2" w:rsidRPr="001B22CE" w:rsidRDefault="00F869D2" w:rsidP="00F869D2">
      <w:pPr>
        <w:spacing w:line="240" w:lineRule="auto"/>
        <w:ind w:left="284" w:hanging="284"/>
        <w:jc w:val="both"/>
        <w:rPr>
          <w:rFonts w:ascii="Franklin Gothic Book" w:hAnsi="Franklin Gothic Book" w:cs="Arial"/>
          <w:sz w:val="22"/>
          <w:szCs w:val="22"/>
        </w:rPr>
      </w:pPr>
      <w:r w:rsidRPr="001B22CE">
        <w:rPr>
          <w:rFonts w:ascii="Franklin Gothic Book" w:hAnsi="Franklin Gothic Book" w:cs="Arial"/>
          <w:sz w:val="22"/>
          <w:szCs w:val="22"/>
        </w:rPr>
        <w:t>5. Fakt otrzymania drogą elektroniczną zaproszeń Wykonawcy potwierdzają Zamawiającemu niezwłocznie na adres e-mail:</w:t>
      </w:r>
      <w:r w:rsidR="00412168" w:rsidRPr="001B22CE">
        <w:t xml:space="preserve"> </w:t>
      </w:r>
      <w:hyperlink r:id="rId15" w:history="1">
        <w:r w:rsidR="00412168" w:rsidRPr="001B22CE">
          <w:rPr>
            <w:rStyle w:val="Hipercze"/>
            <w:rFonts w:ascii="Franklin Gothic Book" w:hAnsi="Franklin Gothic Book" w:cs="Arial"/>
            <w:sz w:val="22"/>
            <w:szCs w:val="22"/>
          </w:rPr>
          <w:t>szczepaniak.jaroslaw@enea.pl</w:t>
        </w:r>
      </w:hyperlink>
      <w:r w:rsidRPr="001B22CE">
        <w:rPr>
          <w:rFonts w:ascii="Franklin Gothic Book" w:hAnsi="Franklin Gothic Book" w:cs="Arial"/>
          <w:sz w:val="22"/>
          <w:szCs w:val="22"/>
        </w:rPr>
        <w:t xml:space="preserve"> </w:t>
      </w:r>
      <w:r w:rsidR="00B02B4F" w:rsidRPr="001B22CE">
        <w:rPr>
          <w:rFonts w:ascii="Franklin Gothic Book" w:hAnsi="Franklin Gothic Book" w:cs="Arial"/>
          <w:sz w:val="22"/>
          <w:szCs w:val="22"/>
        </w:rPr>
        <w:t>oraz</w:t>
      </w:r>
      <w:r w:rsidR="00412168" w:rsidRPr="001B22CE">
        <w:rPr>
          <w:rFonts w:ascii="Franklin Gothic Book" w:hAnsi="Franklin Gothic Book" w:cs="Arial"/>
          <w:sz w:val="22"/>
          <w:szCs w:val="22"/>
        </w:rPr>
        <w:t xml:space="preserve"> </w:t>
      </w:r>
      <w:hyperlink r:id="rId16" w:history="1">
        <w:r w:rsidR="00412168" w:rsidRPr="001B22CE">
          <w:rPr>
            <w:rStyle w:val="Hipercze"/>
            <w:rFonts w:ascii="Franklin Gothic Book" w:hAnsi="Franklin Gothic Book" w:cs="Arial"/>
            <w:sz w:val="22"/>
            <w:szCs w:val="22"/>
          </w:rPr>
          <w:t>katarzyna.bak-mazur@enea.pl</w:t>
        </w:r>
      </w:hyperlink>
      <w:r w:rsidRPr="001B22CE">
        <w:rPr>
          <w:rFonts w:ascii="Franklin Gothic Book" w:hAnsi="Franklin Gothic Book" w:cs="Arial"/>
          <w:sz w:val="22"/>
          <w:szCs w:val="22"/>
        </w:rPr>
        <w:t xml:space="preserve">, niezależnie od ich zamiaru wzięcia udziału w aukcji. </w:t>
      </w:r>
    </w:p>
    <w:p w14:paraId="3F2CE644" w14:textId="77777777" w:rsidR="00F869D2" w:rsidRPr="001B22CE"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1B22CE" w:rsidRDefault="00F869D2" w:rsidP="00F869D2">
      <w:pPr>
        <w:spacing w:line="240" w:lineRule="auto"/>
        <w:jc w:val="both"/>
        <w:rPr>
          <w:rFonts w:ascii="Franklin Gothic Book" w:hAnsi="Franklin Gothic Book" w:cs="Arial"/>
          <w:b/>
          <w:sz w:val="20"/>
          <w:u w:val="single"/>
        </w:rPr>
      </w:pPr>
      <w:r w:rsidRPr="001B22C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1B22CE" w:rsidRDefault="00F869D2" w:rsidP="00082A31">
      <w:pPr>
        <w:pStyle w:val="Akapitzlist"/>
        <w:numPr>
          <w:ilvl w:val="0"/>
          <w:numId w:val="8"/>
        </w:numPr>
        <w:spacing w:after="0" w:line="240" w:lineRule="auto"/>
        <w:ind w:left="283" w:hanging="357"/>
        <w:jc w:val="both"/>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1B22CE" w:rsidRDefault="00F869D2" w:rsidP="00F869D2">
      <w:pPr>
        <w:spacing w:line="240" w:lineRule="auto"/>
        <w:ind w:left="709"/>
        <w:jc w:val="both"/>
        <w:rPr>
          <w:rFonts w:ascii="Franklin Gothic Book" w:hAnsi="Franklin Gothic Book" w:cs="Arial"/>
          <w:sz w:val="22"/>
          <w:szCs w:val="22"/>
        </w:rPr>
      </w:pPr>
      <w:r w:rsidRPr="001B22CE">
        <w:rPr>
          <w:rFonts w:ascii="Franklin Gothic Book" w:hAnsi="Franklin Gothic Book" w:cs="Arial"/>
          <w:sz w:val="22"/>
          <w:szCs w:val="22"/>
        </w:rPr>
        <w:t>•dostęp do sieci Internet,</w:t>
      </w:r>
    </w:p>
    <w:p w14:paraId="165A8088" w14:textId="77777777" w:rsidR="00F869D2" w:rsidRPr="001B22CE" w:rsidRDefault="00F869D2" w:rsidP="00F869D2">
      <w:pPr>
        <w:spacing w:line="240" w:lineRule="auto"/>
        <w:ind w:left="709"/>
        <w:jc w:val="both"/>
        <w:rPr>
          <w:rFonts w:ascii="Franklin Gothic Book" w:hAnsi="Franklin Gothic Book" w:cs="Arial"/>
          <w:sz w:val="22"/>
          <w:szCs w:val="22"/>
        </w:rPr>
      </w:pPr>
      <w:r w:rsidRPr="001B22CE">
        <w:rPr>
          <w:rFonts w:ascii="Franklin Gothic Book" w:hAnsi="Franklin Gothic Book" w:cs="Arial"/>
          <w:sz w:val="22"/>
          <w:szCs w:val="22"/>
        </w:rPr>
        <w:t>•włączona obsługa JavaScript,</w:t>
      </w:r>
    </w:p>
    <w:p w14:paraId="29019017" w14:textId="77777777" w:rsidR="00F869D2" w:rsidRPr="001B22CE" w:rsidRDefault="00F869D2" w:rsidP="00F869D2">
      <w:pPr>
        <w:spacing w:line="240" w:lineRule="auto"/>
        <w:ind w:left="709"/>
        <w:jc w:val="both"/>
        <w:rPr>
          <w:rFonts w:ascii="Franklin Gothic Book" w:hAnsi="Franklin Gothic Book" w:cs="Arial"/>
          <w:sz w:val="22"/>
          <w:szCs w:val="22"/>
        </w:rPr>
      </w:pPr>
      <w:r w:rsidRPr="001B22CE">
        <w:rPr>
          <w:rFonts w:ascii="Franklin Gothic Book" w:hAnsi="Franklin Gothic Book" w:cs="Arial"/>
          <w:sz w:val="22"/>
          <w:szCs w:val="22"/>
        </w:rPr>
        <w:t>•zalecana szybkość łącza internetowego powyżej 500 KB/s,</w:t>
      </w:r>
    </w:p>
    <w:p w14:paraId="3C017C0D" w14:textId="77777777" w:rsidR="00F869D2" w:rsidRPr="001B22CE" w:rsidRDefault="00F869D2" w:rsidP="00F869D2">
      <w:pPr>
        <w:spacing w:line="240" w:lineRule="auto"/>
        <w:ind w:left="709"/>
        <w:jc w:val="both"/>
        <w:rPr>
          <w:rFonts w:ascii="Franklin Gothic Book" w:hAnsi="Franklin Gothic Book" w:cs="Arial"/>
          <w:sz w:val="22"/>
          <w:szCs w:val="22"/>
        </w:rPr>
      </w:pPr>
      <w:r w:rsidRPr="001B22CE">
        <w:rPr>
          <w:rFonts w:ascii="Franklin Gothic Book" w:hAnsi="Franklin Gothic Book" w:cs="Arial"/>
          <w:sz w:val="22"/>
          <w:szCs w:val="22"/>
        </w:rPr>
        <w:t>•zainstalowany Acrobat Reader,</w:t>
      </w:r>
    </w:p>
    <w:p w14:paraId="2000D352" w14:textId="77777777" w:rsidR="00F869D2" w:rsidRPr="001B22CE" w:rsidRDefault="00F869D2" w:rsidP="00F869D2">
      <w:pPr>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1B22CE" w:rsidDel="00B37B03">
        <w:rPr>
          <w:rFonts w:ascii="Franklin Gothic Book" w:hAnsi="Franklin Gothic Book" w:cs="Arial"/>
          <w:sz w:val="22"/>
          <w:szCs w:val="22"/>
        </w:rPr>
        <w:t xml:space="preserve"> </w:t>
      </w:r>
      <w:r w:rsidRPr="001B22CE">
        <w:rPr>
          <w:rFonts w:ascii="Franklin Gothic Book" w:hAnsi="Franklin Gothic Book" w:cs="Arial"/>
          <w:sz w:val="22"/>
          <w:szCs w:val="22"/>
        </w:rPr>
        <w:t>; Internet Explorer 9 lub nowsza; Opera 10 lub nowsza; Safari 5 lub nowsza; Maxthon 3 lub nowsza.</w:t>
      </w:r>
    </w:p>
    <w:p w14:paraId="5AB7A709" w14:textId="77777777" w:rsidR="00F869D2" w:rsidRPr="001B22CE" w:rsidRDefault="00F869D2" w:rsidP="00F869D2">
      <w:pPr>
        <w:spacing w:line="240" w:lineRule="auto"/>
        <w:ind w:left="284"/>
        <w:jc w:val="both"/>
        <w:rPr>
          <w:rFonts w:ascii="Franklin Gothic Book" w:hAnsi="Franklin Gothic Book" w:cs="Arial"/>
          <w:sz w:val="22"/>
          <w:szCs w:val="22"/>
        </w:rPr>
      </w:pPr>
    </w:p>
    <w:p w14:paraId="528FF197" w14:textId="77777777" w:rsidR="00F869D2" w:rsidRPr="001B22CE" w:rsidRDefault="00F869D2" w:rsidP="008E2E25">
      <w:pPr>
        <w:pStyle w:val="Akapitzlist"/>
        <w:numPr>
          <w:ilvl w:val="0"/>
          <w:numId w:val="8"/>
        </w:numPr>
        <w:spacing w:line="240" w:lineRule="auto"/>
        <w:ind w:left="284"/>
        <w:jc w:val="both"/>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17" w:history="1">
        <w:r w:rsidRPr="001B22CE">
          <w:rPr>
            <w:rFonts w:ascii="Franklin Gothic Book" w:eastAsia="Times New Roman" w:hAnsi="Franklin Gothic Book"/>
            <w:lang w:eastAsia="pl-PL"/>
          </w:rPr>
          <w:t>https://www.nccert.pl</w:t>
        </w:r>
      </w:hyperlink>
      <w:r w:rsidRPr="001B22CE">
        <w:rPr>
          <w:rFonts w:ascii="Franklin Gothic Book" w:eastAsia="Times New Roman" w:hAnsi="Franklin Gothic Book" w:cs="Arial"/>
          <w:lang w:eastAsia="pl-PL"/>
        </w:rPr>
        <w:t xml:space="preserve"> </w:t>
      </w:r>
    </w:p>
    <w:p w14:paraId="77340837" w14:textId="77777777" w:rsidR="00F869D2" w:rsidRPr="001B22CE" w:rsidRDefault="00F869D2" w:rsidP="008E2E25">
      <w:pPr>
        <w:pStyle w:val="Akapitzlist"/>
        <w:numPr>
          <w:ilvl w:val="0"/>
          <w:numId w:val="8"/>
        </w:numPr>
        <w:spacing w:line="240" w:lineRule="auto"/>
        <w:ind w:left="284"/>
        <w:jc w:val="both"/>
        <w:rPr>
          <w:rFonts w:ascii="Franklin Gothic Book" w:eastAsia="Times New Roman" w:hAnsi="Franklin Gothic Book" w:cs="Arial"/>
          <w:lang w:eastAsia="pl-PL"/>
        </w:rPr>
      </w:pPr>
      <w:r w:rsidRPr="001B22CE">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1B22CE" w:rsidRDefault="00F869D2" w:rsidP="008E2E25">
      <w:pPr>
        <w:pStyle w:val="Akapitzlist"/>
        <w:numPr>
          <w:ilvl w:val="0"/>
          <w:numId w:val="8"/>
        </w:numPr>
        <w:spacing w:line="240" w:lineRule="auto"/>
        <w:ind w:left="284"/>
        <w:jc w:val="both"/>
        <w:rPr>
          <w:rFonts w:ascii="Franklin Gothic Book" w:eastAsia="Times New Roman" w:hAnsi="Franklin Gothic Book" w:cs="Arial"/>
          <w:lang w:eastAsia="pl-PL"/>
        </w:rPr>
      </w:pPr>
      <w:r w:rsidRPr="001B22CE">
        <w:rPr>
          <w:rFonts w:ascii="Franklin Gothic Book" w:eastAsia="Times New Roman" w:hAnsi="Franklin Gothic Book" w:cs="Arial"/>
          <w:lang w:eastAsia="pl-PL"/>
        </w:rPr>
        <w:lastRenderedPageBreak/>
        <w:t>Na platformie Przetargowej Enea Połaniec, zgodnie z regulaminem, obsługiwane są bezpieczne podpisy elektroniczne weryfikowane za pomocą ważnego kwalifikowanego certyfikatu wydane przez:</w:t>
      </w:r>
    </w:p>
    <w:p w14:paraId="1317E6F2" w14:textId="77777777"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4.1  Krajową Izbę Rozliczeniową S.A.</w:t>
      </w:r>
    </w:p>
    <w:p w14:paraId="1703835F" w14:textId="77777777"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4.2   Powszechne Centrum Certyfikacji ASSECO DATA SYSTEMS S.A.</w:t>
      </w:r>
    </w:p>
    <w:p w14:paraId="7CD3827D" w14:textId="77777777"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4.3  POLSKA WYTWÓRNIE PAPIERÓW WARTOŚCIOWYCH S.A.</w:t>
      </w:r>
    </w:p>
    <w:p w14:paraId="5941F157" w14:textId="77777777"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4.4  EuroCert Sp. z o.o.</w:t>
      </w:r>
    </w:p>
    <w:p w14:paraId="51D4813A" w14:textId="77777777" w:rsidR="00F869D2" w:rsidRPr="001B22CE" w:rsidRDefault="00F869D2" w:rsidP="00F869D2">
      <w:pPr>
        <w:tabs>
          <w:tab w:val="left" w:pos="709"/>
        </w:tabs>
        <w:spacing w:line="240" w:lineRule="auto"/>
        <w:ind w:left="284"/>
        <w:jc w:val="both"/>
        <w:rPr>
          <w:rFonts w:ascii="Franklin Gothic Book" w:hAnsi="Franklin Gothic Book" w:cs="Arial"/>
          <w:sz w:val="22"/>
          <w:szCs w:val="22"/>
        </w:rPr>
      </w:pPr>
      <w:r w:rsidRPr="001B22CE">
        <w:rPr>
          <w:rFonts w:ascii="Franklin Gothic Book" w:hAnsi="Franklin Gothic Book" w:cs="Arial"/>
          <w:sz w:val="22"/>
          <w:szCs w:val="22"/>
        </w:rPr>
        <w:t>4.5  Centrum Certyfikacji Kluczy CenCert Enigma Systemy Ochrony Informacji Sp. z o.o.</w:t>
      </w:r>
    </w:p>
    <w:p w14:paraId="606E7A1E" w14:textId="77777777" w:rsidR="00F869D2" w:rsidRPr="001B22CE" w:rsidRDefault="00F869D2" w:rsidP="00F869D2">
      <w:pPr>
        <w:tabs>
          <w:tab w:val="left" w:pos="709"/>
        </w:tabs>
        <w:spacing w:line="240" w:lineRule="auto"/>
        <w:ind w:left="284"/>
        <w:jc w:val="both"/>
        <w:rPr>
          <w:rFonts w:ascii="Franklin Gothic Book" w:hAnsi="Franklin Gothic Book"/>
        </w:rPr>
      </w:pPr>
      <w:r w:rsidRPr="001B22CE">
        <w:rPr>
          <w:rFonts w:ascii="Franklin Gothic Book" w:hAnsi="Franklin Gothic Book" w:cs="Arial"/>
          <w:sz w:val="22"/>
          <w:szCs w:val="22"/>
        </w:rPr>
        <w:t>(Sugerujemy korzystać z pierwszych trzech podmiotów na rynku).</w:t>
      </w:r>
    </w:p>
    <w:p w14:paraId="66809EFE" w14:textId="77777777" w:rsidR="00B02B4F" w:rsidRPr="001B22CE" w:rsidRDefault="00B02B4F">
      <w:pPr>
        <w:tabs>
          <w:tab w:val="clear" w:pos="3402"/>
        </w:tabs>
        <w:spacing w:after="160" w:line="259" w:lineRule="auto"/>
        <w:rPr>
          <w:rStyle w:val="FontStyle290"/>
          <w:rFonts w:ascii="Franklin Gothic Book" w:hAnsi="Franklin Gothic Book"/>
          <w:b/>
          <w:sz w:val="22"/>
          <w:szCs w:val="22"/>
        </w:rPr>
      </w:pPr>
      <w:r w:rsidRPr="001B22CE">
        <w:rPr>
          <w:rStyle w:val="FontStyle290"/>
          <w:rFonts w:ascii="Franklin Gothic Book" w:hAnsi="Franklin Gothic Book"/>
          <w:b/>
          <w:sz w:val="22"/>
          <w:szCs w:val="22"/>
        </w:rPr>
        <w:br w:type="page"/>
      </w:r>
    </w:p>
    <w:p w14:paraId="762857D1" w14:textId="77777777" w:rsidR="00082A31" w:rsidRPr="00AA2375" w:rsidRDefault="00082A31" w:rsidP="00082A31">
      <w:pPr>
        <w:tabs>
          <w:tab w:val="clear" w:pos="3402"/>
        </w:tabs>
        <w:spacing w:after="200" w:line="276" w:lineRule="auto"/>
        <w:jc w:val="center"/>
        <w:rPr>
          <w:rStyle w:val="FontStyle290"/>
          <w:rFonts w:ascii="Franklin Gothic Book" w:hAnsi="Franklin Gothic Book"/>
          <w:b/>
          <w:sz w:val="22"/>
          <w:szCs w:val="22"/>
        </w:rPr>
      </w:pPr>
      <w:bookmarkStart w:id="0" w:name="_GoBack"/>
      <w:bookmarkEnd w:id="0"/>
    </w:p>
    <w:sectPr w:rsidR="00082A31" w:rsidRPr="00AA2375" w:rsidSect="003F1850">
      <w:headerReference w:type="default" r:id="rId18"/>
      <w:footerReference w:type="default" r:id="rId19"/>
      <w:footerReference w:type="first" r:id="rId20"/>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414F" w14:textId="77777777" w:rsidR="00A435DB" w:rsidRDefault="00A435DB" w:rsidP="00A01D1D">
      <w:pPr>
        <w:spacing w:line="240" w:lineRule="auto"/>
      </w:pPr>
      <w:r>
        <w:separator/>
      </w:r>
    </w:p>
  </w:endnote>
  <w:endnote w:type="continuationSeparator" w:id="0">
    <w:p w14:paraId="3FEB1CAB" w14:textId="77777777" w:rsidR="00A435DB" w:rsidRDefault="00A435DB" w:rsidP="00A01D1D">
      <w:pPr>
        <w:spacing w:line="240" w:lineRule="auto"/>
      </w:pPr>
      <w:r>
        <w:continuationSeparator/>
      </w:r>
    </w:p>
  </w:endnote>
  <w:endnote w:type="continuationNotice" w:id="1">
    <w:p w14:paraId="559D3D95" w14:textId="77777777" w:rsidR="00A435DB" w:rsidRDefault="00A435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6D6D0431" w:rsidR="00256CF0" w:rsidRPr="00B53B9A" w:rsidRDefault="00256CF0">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3E3F6A">
              <w:rPr>
                <w:b/>
                <w:bCs/>
                <w:noProof/>
                <w:sz w:val="16"/>
                <w:szCs w:val="16"/>
              </w:rPr>
              <w:t>12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3E3F6A">
              <w:rPr>
                <w:b/>
                <w:bCs/>
                <w:noProof/>
                <w:sz w:val="16"/>
                <w:szCs w:val="16"/>
              </w:rPr>
              <w:t>12</w:t>
            </w:r>
            <w:r w:rsidRPr="00B53B9A">
              <w:rPr>
                <w:b/>
                <w:bCs/>
                <w:sz w:val="16"/>
                <w:szCs w:val="16"/>
              </w:rPr>
              <w:fldChar w:fldCharType="end"/>
            </w:r>
          </w:p>
        </w:sdtContent>
      </w:sdt>
    </w:sdtContent>
  </w:sdt>
  <w:p w14:paraId="1DDB020F" w14:textId="77777777" w:rsidR="00256CF0" w:rsidRDefault="00256C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256CF0" w:rsidRPr="00BC5936" w:rsidRDefault="00256CF0"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256CF0" w:rsidRDefault="00256CF0"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EFBCA" w14:textId="77777777" w:rsidR="00A435DB" w:rsidRDefault="00A435DB" w:rsidP="00A01D1D">
      <w:pPr>
        <w:spacing w:line="240" w:lineRule="auto"/>
      </w:pPr>
      <w:r>
        <w:separator/>
      </w:r>
    </w:p>
  </w:footnote>
  <w:footnote w:type="continuationSeparator" w:id="0">
    <w:p w14:paraId="418CE10D" w14:textId="77777777" w:rsidR="00A435DB" w:rsidRDefault="00A435DB" w:rsidP="00A01D1D">
      <w:pPr>
        <w:spacing w:line="240" w:lineRule="auto"/>
      </w:pPr>
      <w:r>
        <w:continuationSeparator/>
      </w:r>
    </w:p>
  </w:footnote>
  <w:footnote w:type="continuationNotice" w:id="1">
    <w:p w14:paraId="782E45E2" w14:textId="77777777" w:rsidR="00A435DB" w:rsidRDefault="00A435DB">
      <w:pPr>
        <w:spacing w:line="240" w:lineRule="auto"/>
      </w:pPr>
    </w:p>
  </w:footnote>
  <w:footnote w:id="2">
    <w:p w14:paraId="184E5D83" w14:textId="17B8AB8A" w:rsidR="00256CF0" w:rsidRPr="00654817" w:rsidRDefault="00256CF0" w:rsidP="00A21F00">
      <w:pPr>
        <w:pStyle w:val="Tekstprzypisudolnego"/>
        <w:ind w:left="0" w:firstLine="20"/>
        <w:rPr>
          <w:sz w:val="16"/>
          <w:szCs w:val="16"/>
        </w:rPr>
      </w:pPr>
      <w:r>
        <w:rPr>
          <w:rStyle w:val="Odwoanieprzypisudolnego"/>
        </w:rPr>
        <w:t>1</w:t>
      </w:r>
      <w:r>
        <w:t xml:space="preserve">  </w:t>
      </w:r>
      <w:r w:rsidRPr="00654817">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8B23077" w14:textId="11662C28" w:rsidR="00256CF0" w:rsidRPr="00654817" w:rsidRDefault="00256CF0" w:rsidP="00A21F00">
      <w:pPr>
        <w:pStyle w:val="Tekstprzypisudolnego"/>
        <w:ind w:left="0" w:firstLine="20"/>
        <w:rPr>
          <w:sz w:val="16"/>
          <w:szCs w:val="16"/>
        </w:rPr>
      </w:pPr>
      <w:r w:rsidRPr="00654817">
        <w:rPr>
          <w:sz w:val="16"/>
          <w:szCs w:val="16"/>
        </w:rPr>
        <w:t>•</w:t>
      </w:r>
      <w:r w:rsidRPr="00654817">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8AD3BC4" w14:textId="77777777" w:rsidR="00256CF0" w:rsidRDefault="00256CF0"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256CF0" w14:paraId="1E23062C" w14:textId="77777777" w:rsidTr="003F1850">
      <w:trPr>
        <w:trHeight w:val="1699"/>
      </w:trPr>
      <w:tc>
        <w:tcPr>
          <w:tcW w:w="3368" w:type="dxa"/>
        </w:tcPr>
        <w:p w14:paraId="5A0496B1" w14:textId="77777777" w:rsidR="00256CF0" w:rsidRDefault="00256CF0"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256CF0" w:rsidRPr="005876BC" w:rsidRDefault="00256CF0" w:rsidP="003F1850">
          <w:pPr>
            <w:pStyle w:val="Nagwek"/>
            <w:rPr>
              <w:color w:val="FF0000"/>
            </w:rPr>
          </w:pPr>
        </w:p>
        <w:p w14:paraId="1E69AAC7" w14:textId="0FBD47C3" w:rsidR="00256CF0" w:rsidRDefault="00256CF0" w:rsidP="00363B0D">
          <w:pPr>
            <w:pStyle w:val="Nagwek"/>
            <w:jc w:val="center"/>
            <w:rPr>
              <w:rFonts w:cs="Arial"/>
              <w:sz w:val="16"/>
              <w:szCs w:val="16"/>
            </w:rPr>
          </w:pPr>
          <w:r w:rsidRPr="00F25298">
            <w:rPr>
              <w:rFonts w:cs="Arial"/>
              <w:sz w:val="16"/>
              <w:szCs w:val="16"/>
            </w:rPr>
            <w:t>„Modernizację szynoprzewodów wyprowadzenia mocy bloku energetycznego nr 5 w Enea Połaniec S.A.”</w:t>
          </w:r>
        </w:p>
        <w:p w14:paraId="219E50EE" w14:textId="4A159871" w:rsidR="00256CF0" w:rsidRPr="008E2E25" w:rsidRDefault="00256CF0" w:rsidP="00363B0D">
          <w:pPr>
            <w:pStyle w:val="Nagwek"/>
            <w:jc w:val="center"/>
            <w:rPr>
              <w:rFonts w:cs="Arial"/>
              <w:sz w:val="16"/>
              <w:szCs w:val="16"/>
            </w:rPr>
          </w:pPr>
          <w:r w:rsidRPr="008E2E25">
            <w:rPr>
              <w:rFonts w:cs="Arial"/>
              <w:sz w:val="16"/>
              <w:szCs w:val="16"/>
            </w:rPr>
            <w:t>Znak Sprawy DZ/PZP/</w:t>
          </w:r>
          <w:r>
            <w:rPr>
              <w:rFonts w:cs="Arial"/>
              <w:sz w:val="16"/>
              <w:szCs w:val="16"/>
            </w:rPr>
            <w:t>12</w:t>
          </w:r>
          <w:r w:rsidRPr="008E2E25">
            <w:rPr>
              <w:rFonts w:cs="Arial"/>
              <w:sz w:val="16"/>
              <w:szCs w:val="16"/>
            </w:rPr>
            <w:t>/2018</w:t>
          </w:r>
        </w:p>
        <w:p w14:paraId="1FBC840F" w14:textId="7D87BD10" w:rsidR="00256CF0" w:rsidRPr="00363B0D" w:rsidRDefault="00256CF0" w:rsidP="00363B0D">
          <w:pPr>
            <w:pStyle w:val="Nagwek"/>
            <w:jc w:val="center"/>
            <w:rPr>
              <w:rFonts w:cs="Arial"/>
              <w:sz w:val="16"/>
              <w:szCs w:val="16"/>
            </w:rPr>
          </w:pPr>
          <w:r w:rsidRPr="008E2E25">
            <w:rPr>
              <w:rFonts w:cs="Arial"/>
              <w:sz w:val="16"/>
              <w:szCs w:val="16"/>
            </w:rPr>
            <w:t>Część I SIWZ</w:t>
          </w:r>
        </w:p>
      </w:tc>
    </w:tr>
  </w:tbl>
  <w:p w14:paraId="40B08DD7" w14:textId="77777777" w:rsidR="00256CF0" w:rsidRDefault="00256C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8"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0F08F2"/>
    <w:multiLevelType w:val="multilevel"/>
    <w:tmpl w:val="FCACF0B0"/>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7DF65E9"/>
    <w:multiLevelType w:val="hybridMultilevel"/>
    <w:tmpl w:val="6AB07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4"/>
  </w:num>
  <w:num w:numId="5">
    <w:abstractNumId w:val="5"/>
  </w:num>
  <w:num w:numId="6">
    <w:abstractNumId w:val="6"/>
  </w:num>
  <w:num w:numId="7">
    <w:abstractNumId w:val="7"/>
  </w:num>
  <w:num w:numId="8">
    <w:abstractNumId w:val="12"/>
  </w:num>
  <w:num w:numId="9">
    <w:abstractNumId w:val="11"/>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10"/>
  </w:num>
  <w:num w:numId="18">
    <w:abstractNumId w:val="1"/>
  </w:num>
  <w:num w:numId="19">
    <w:abstractNumId w:val="10"/>
  </w:num>
  <w:num w:numId="20">
    <w:abstractNumId w:val="15"/>
  </w:num>
  <w:num w:numId="21">
    <w:abstractNumId w:val="8"/>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369C"/>
    <w:rsid w:val="00016449"/>
    <w:rsid w:val="000233A4"/>
    <w:rsid w:val="00026666"/>
    <w:rsid w:val="0004611D"/>
    <w:rsid w:val="0004790C"/>
    <w:rsid w:val="00054C5E"/>
    <w:rsid w:val="00061163"/>
    <w:rsid w:val="000656BB"/>
    <w:rsid w:val="00070A98"/>
    <w:rsid w:val="00077B72"/>
    <w:rsid w:val="00082A31"/>
    <w:rsid w:val="0009089F"/>
    <w:rsid w:val="00091D00"/>
    <w:rsid w:val="00094960"/>
    <w:rsid w:val="000A4304"/>
    <w:rsid w:val="000A60F5"/>
    <w:rsid w:val="000B0E98"/>
    <w:rsid w:val="000B4B5A"/>
    <w:rsid w:val="000C4783"/>
    <w:rsid w:val="000C7F60"/>
    <w:rsid w:val="000D0FE0"/>
    <w:rsid w:val="000D164E"/>
    <w:rsid w:val="000D2E7A"/>
    <w:rsid w:val="000D4655"/>
    <w:rsid w:val="000E01E3"/>
    <w:rsid w:val="000E2C25"/>
    <w:rsid w:val="000E3ED6"/>
    <w:rsid w:val="000E7691"/>
    <w:rsid w:val="000F34B5"/>
    <w:rsid w:val="00104CE5"/>
    <w:rsid w:val="00104D17"/>
    <w:rsid w:val="001115C7"/>
    <w:rsid w:val="0011171F"/>
    <w:rsid w:val="0011427C"/>
    <w:rsid w:val="00115114"/>
    <w:rsid w:val="0012119C"/>
    <w:rsid w:val="001324A5"/>
    <w:rsid w:val="00137481"/>
    <w:rsid w:val="00141506"/>
    <w:rsid w:val="001415C3"/>
    <w:rsid w:val="00145A72"/>
    <w:rsid w:val="00146FB7"/>
    <w:rsid w:val="00147895"/>
    <w:rsid w:val="00147E16"/>
    <w:rsid w:val="00153217"/>
    <w:rsid w:val="00154AF4"/>
    <w:rsid w:val="00161980"/>
    <w:rsid w:val="00161BC9"/>
    <w:rsid w:val="00172163"/>
    <w:rsid w:val="00172602"/>
    <w:rsid w:val="00180968"/>
    <w:rsid w:val="0018303E"/>
    <w:rsid w:val="0018458D"/>
    <w:rsid w:val="00191F79"/>
    <w:rsid w:val="00195362"/>
    <w:rsid w:val="00197767"/>
    <w:rsid w:val="001978C7"/>
    <w:rsid w:val="001A3263"/>
    <w:rsid w:val="001A3F78"/>
    <w:rsid w:val="001A7816"/>
    <w:rsid w:val="001B22CE"/>
    <w:rsid w:val="001B26FC"/>
    <w:rsid w:val="001C2014"/>
    <w:rsid w:val="001C21AC"/>
    <w:rsid w:val="001C281F"/>
    <w:rsid w:val="001C5BA1"/>
    <w:rsid w:val="001E19BA"/>
    <w:rsid w:val="001E5E79"/>
    <w:rsid w:val="001E6CAC"/>
    <w:rsid w:val="001F0B7E"/>
    <w:rsid w:val="001F2CF0"/>
    <w:rsid w:val="001F4C6F"/>
    <w:rsid w:val="00200DCC"/>
    <w:rsid w:val="0020524B"/>
    <w:rsid w:val="00207035"/>
    <w:rsid w:val="00207D9D"/>
    <w:rsid w:val="002102D3"/>
    <w:rsid w:val="00214D5B"/>
    <w:rsid w:val="00222EF6"/>
    <w:rsid w:val="00226DA2"/>
    <w:rsid w:val="00230415"/>
    <w:rsid w:val="0023075C"/>
    <w:rsid w:val="00234B7B"/>
    <w:rsid w:val="00236B3D"/>
    <w:rsid w:val="002443C0"/>
    <w:rsid w:val="002533F0"/>
    <w:rsid w:val="00256405"/>
    <w:rsid w:val="00256CF0"/>
    <w:rsid w:val="00264254"/>
    <w:rsid w:val="00264DF4"/>
    <w:rsid w:val="00266838"/>
    <w:rsid w:val="00267028"/>
    <w:rsid w:val="00275F07"/>
    <w:rsid w:val="00280704"/>
    <w:rsid w:val="0028101D"/>
    <w:rsid w:val="002975EC"/>
    <w:rsid w:val="002A54F1"/>
    <w:rsid w:val="002B016A"/>
    <w:rsid w:val="002B2B5D"/>
    <w:rsid w:val="002B2E23"/>
    <w:rsid w:val="002B6F49"/>
    <w:rsid w:val="002C0D44"/>
    <w:rsid w:val="002C1383"/>
    <w:rsid w:val="002C672B"/>
    <w:rsid w:val="002C6D24"/>
    <w:rsid w:val="002D37D3"/>
    <w:rsid w:val="002F315D"/>
    <w:rsid w:val="002F4E86"/>
    <w:rsid w:val="002F6112"/>
    <w:rsid w:val="002F76C5"/>
    <w:rsid w:val="002F79AF"/>
    <w:rsid w:val="00302C25"/>
    <w:rsid w:val="00305DFD"/>
    <w:rsid w:val="0031461A"/>
    <w:rsid w:val="00323AEE"/>
    <w:rsid w:val="00325738"/>
    <w:rsid w:val="00325E12"/>
    <w:rsid w:val="0033021B"/>
    <w:rsid w:val="00333E89"/>
    <w:rsid w:val="00336C3E"/>
    <w:rsid w:val="0034602B"/>
    <w:rsid w:val="00346D9B"/>
    <w:rsid w:val="00350320"/>
    <w:rsid w:val="00353A98"/>
    <w:rsid w:val="00363B0D"/>
    <w:rsid w:val="00365234"/>
    <w:rsid w:val="00366111"/>
    <w:rsid w:val="003676CF"/>
    <w:rsid w:val="003679BC"/>
    <w:rsid w:val="00374051"/>
    <w:rsid w:val="00381816"/>
    <w:rsid w:val="00385AE6"/>
    <w:rsid w:val="003913A8"/>
    <w:rsid w:val="00393B72"/>
    <w:rsid w:val="0039465D"/>
    <w:rsid w:val="003A04A0"/>
    <w:rsid w:val="003A0982"/>
    <w:rsid w:val="003A3CBD"/>
    <w:rsid w:val="003A512B"/>
    <w:rsid w:val="003A6D9C"/>
    <w:rsid w:val="003A79C2"/>
    <w:rsid w:val="003B3CFB"/>
    <w:rsid w:val="003B4954"/>
    <w:rsid w:val="003B4E1B"/>
    <w:rsid w:val="003C1724"/>
    <w:rsid w:val="003C5C19"/>
    <w:rsid w:val="003D1359"/>
    <w:rsid w:val="003D1D78"/>
    <w:rsid w:val="003E086F"/>
    <w:rsid w:val="003E3F6A"/>
    <w:rsid w:val="003F1850"/>
    <w:rsid w:val="003F1DA9"/>
    <w:rsid w:val="003F1FAB"/>
    <w:rsid w:val="003F2B53"/>
    <w:rsid w:val="003F2D10"/>
    <w:rsid w:val="003F3EBF"/>
    <w:rsid w:val="003F4545"/>
    <w:rsid w:val="00400456"/>
    <w:rsid w:val="00400E09"/>
    <w:rsid w:val="00403AB8"/>
    <w:rsid w:val="00406311"/>
    <w:rsid w:val="00412168"/>
    <w:rsid w:val="0041451A"/>
    <w:rsid w:val="004145F8"/>
    <w:rsid w:val="00416A0A"/>
    <w:rsid w:val="0043009F"/>
    <w:rsid w:val="00430490"/>
    <w:rsid w:val="004304AF"/>
    <w:rsid w:val="00432A33"/>
    <w:rsid w:val="004501F6"/>
    <w:rsid w:val="0045436E"/>
    <w:rsid w:val="00462964"/>
    <w:rsid w:val="00465BC2"/>
    <w:rsid w:val="00466B05"/>
    <w:rsid w:val="0046730B"/>
    <w:rsid w:val="00470A17"/>
    <w:rsid w:val="004718E9"/>
    <w:rsid w:val="00471BAA"/>
    <w:rsid w:val="004728E4"/>
    <w:rsid w:val="00473AE0"/>
    <w:rsid w:val="004820DD"/>
    <w:rsid w:val="00486550"/>
    <w:rsid w:val="0049448E"/>
    <w:rsid w:val="00495A2B"/>
    <w:rsid w:val="00496B42"/>
    <w:rsid w:val="004A4213"/>
    <w:rsid w:val="004A62B7"/>
    <w:rsid w:val="004C0260"/>
    <w:rsid w:val="004D4405"/>
    <w:rsid w:val="004E1764"/>
    <w:rsid w:val="004E2866"/>
    <w:rsid w:val="004E295D"/>
    <w:rsid w:val="004E6884"/>
    <w:rsid w:val="004F1462"/>
    <w:rsid w:val="00501423"/>
    <w:rsid w:val="00512BA4"/>
    <w:rsid w:val="00513455"/>
    <w:rsid w:val="005149FF"/>
    <w:rsid w:val="00516F1E"/>
    <w:rsid w:val="00524267"/>
    <w:rsid w:val="00534120"/>
    <w:rsid w:val="00534599"/>
    <w:rsid w:val="005425FE"/>
    <w:rsid w:val="00546587"/>
    <w:rsid w:val="00557ACA"/>
    <w:rsid w:val="00560C4F"/>
    <w:rsid w:val="00562BD9"/>
    <w:rsid w:val="00562EF5"/>
    <w:rsid w:val="005700A6"/>
    <w:rsid w:val="005776FD"/>
    <w:rsid w:val="00581D4C"/>
    <w:rsid w:val="005827AE"/>
    <w:rsid w:val="00583DDD"/>
    <w:rsid w:val="0058716C"/>
    <w:rsid w:val="00587506"/>
    <w:rsid w:val="005876BC"/>
    <w:rsid w:val="005930AB"/>
    <w:rsid w:val="005A2386"/>
    <w:rsid w:val="005A4497"/>
    <w:rsid w:val="005A480F"/>
    <w:rsid w:val="005A514D"/>
    <w:rsid w:val="005A73A3"/>
    <w:rsid w:val="005B5EF4"/>
    <w:rsid w:val="005B76AB"/>
    <w:rsid w:val="005C3CC6"/>
    <w:rsid w:val="005C4558"/>
    <w:rsid w:val="005D1412"/>
    <w:rsid w:val="005D207A"/>
    <w:rsid w:val="005D30DF"/>
    <w:rsid w:val="005D338C"/>
    <w:rsid w:val="005D6CB2"/>
    <w:rsid w:val="005E24CE"/>
    <w:rsid w:val="005F6BDB"/>
    <w:rsid w:val="00612DF2"/>
    <w:rsid w:val="0061328E"/>
    <w:rsid w:val="00613A22"/>
    <w:rsid w:val="00615C54"/>
    <w:rsid w:val="00617568"/>
    <w:rsid w:val="00622023"/>
    <w:rsid w:val="0062263E"/>
    <w:rsid w:val="00625FE4"/>
    <w:rsid w:val="00636A15"/>
    <w:rsid w:val="00641FC8"/>
    <w:rsid w:val="00643A82"/>
    <w:rsid w:val="00647B7C"/>
    <w:rsid w:val="00652A29"/>
    <w:rsid w:val="006536F9"/>
    <w:rsid w:val="00654817"/>
    <w:rsid w:val="006554F2"/>
    <w:rsid w:val="00655F65"/>
    <w:rsid w:val="00657C53"/>
    <w:rsid w:val="00663489"/>
    <w:rsid w:val="00663CFA"/>
    <w:rsid w:val="00667766"/>
    <w:rsid w:val="00667C0E"/>
    <w:rsid w:val="00671885"/>
    <w:rsid w:val="00680417"/>
    <w:rsid w:val="00685834"/>
    <w:rsid w:val="0068700B"/>
    <w:rsid w:val="006908A4"/>
    <w:rsid w:val="006A5D8C"/>
    <w:rsid w:val="006D4802"/>
    <w:rsid w:val="006E6D3D"/>
    <w:rsid w:val="006F0905"/>
    <w:rsid w:val="007044D6"/>
    <w:rsid w:val="0070762A"/>
    <w:rsid w:val="0070775E"/>
    <w:rsid w:val="0071075D"/>
    <w:rsid w:val="00713F89"/>
    <w:rsid w:val="00714B9F"/>
    <w:rsid w:val="00715133"/>
    <w:rsid w:val="007155B2"/>
    <w:rsid w:val="00716A96"/>
    <w:rsid w:val="007277BA"/>
    <w:rsid w:val="00733089"/>
    <w:rsid w:val="00740F0D"/>
    <w:rsid w:val="0074398C"/>
    <w:rsid w:val="00754FC9"/>
    <w:rsid w:val="0075517A"/>
    <w:rsid w:val="00756EC0"/>
    <w:rsid w:val="0076127D"/>
    <w:rsid w:val="00767834"/>
    <w:rsid w:val="007704B8"/>
    <w:rsid w:val="00771361"/>
    <w:rsid w:val="00771AE6"/>
    <w:rsid w:val="007860B2"/>
    <w:rsid w:val="00791A4D"/>
    <w:rsid w:val="00791AE9"/>
    <w:rsid w:val="00791C12"/>
    <w:rsid w:val="0079412A"/>
    <w:rsid w:val="007958CF"/>
    <w:rsid w:val="007972E8"/>
    <w:rsid w:val="007A15ED"/>
    <w:rsid w:val="007A4786"/>
    <w:rsid w:val="007A6CF8"/>
    <w:rsid w:val="007B01E5"/>
    <w:rsid w:val="007B0565"/>
    <w:rsid w:val="007B6076"/>
    <w:rsid w:val="007B65D6"/>
    <w:rsid w:val="007D2403"/>
    <w:rsid w:val="007E25DA"/>
    <w:rsid w:val="007E2958"/>
    <w:rsid w:val="007E3D2E"/>
    <w:rsid w:val="007E4695"/>
    <w:rsid w:val="007F25EE"/>
    <w:rsid w:val="008008F0"/>
    <w:rsid w:val="00802953"/>
    <w:rsid w:val="00803AC3"/>
    <w:rsid w:val="0080627D"/>
    <w:rsid w:val="00807F00"/>
    <w:rsid w:val="00811FC2"/>
    <w:rsid w:val="008170C4"/>
    <w:rsid w:val="00822706"/>
    <w:rsid w:val="00823994"/>
    <w:rsid w:val="00826CD5"/>
    <w:rsid w:val="00827581"/>
    <w:rsid w:val="00831C53"/>
    <w:rsid w:val="008346CB"/>
    <w:rsid w:val="00835D89"/>
    <w:rsid w:val="0084362B"/>
    <w:rsid w:val="008513FB"/>
    <w:rsid w:val="0085443E"/>
    <w:rsid w:val="00855A4A"/>
    <w:rsid w:val="008565EA"/>
    <w:rsid w:val="008574DA"/>
    <w:rsid w:val="00857BBA"/>
    <w:rsid w:val="008660AC"/>
    <w:rsid w:val="00867F4F"/>
    <w:rsid w:val="00870FFE"/>
    <w:rsid w:val="00873062"/>
    <w:rsid w:val="0087311E"/>
    <w:rsid w:val="00873821"/>
    <w:rsid w:val="00882D63"/>
    <w:rsid w:val="00886156"/>
    <w:rsid w:val="008900EE"/>
    <w:rsid w:val="00894DEF"/>
    <w:rsid w:val="0089539B"/>
    <w:rsid w:val="008A2D0F"/>
    <w:rsid w:val="008A5B9A"/>
    <w:rsid w:val="008A7B84"/>
    <w:rsid w:val="008B1AF6"/>
    <w:rsid w:val="008C05C6"/>
    <w:rsid w:val="008C1790"/>
    <w:rsid w:val="008C30D6"/>
    <w:rsid w:val="008C3CFA"/>
    <w:rsid w:val="008C6AA6"/>
    <w:rsid w:val="008C6DC7"/>
    <w:rsid w:val="008D36FF"/>
    <w:rsid w:val="008E118E"/>
    <w:rsid w:val="008E2E25"/>
    <w:rsid w:val="008F115F"/>
    <w:rsid w:val="008F3040"/>
    <w:rsid w:val="008F64C2"/>
    <w:rsid w:val="00903CEB"/>
    <w:rsid w:val="00910C5B"/>
    <w:rsid w:val="00914A4D"/>
    <w:rsid w:val="0091751D"/>
    <w:rsid w:val="009212CB"/>
    <w:rsid w:val="009247FF"/>
    <w:rsid w:val="0092491E"/>
    <w:rsid w:val="00925816"/>
    <w:rsid w:val="00927B17"/>
    <w:rsid w:val="00932147"/>
    <w:rsid w:val="00935CF3"/>
    <w:rsid w:val="00942B21"/>
    <w:rsid w:val="009454E7"/>
    <w:rsid w:val="009505F6"/>
    <w:rsid w:val="009556B2"/>
    <w:rsid w:val="00960141"/>
    <w:rsid w:val="009601BB"/>
    <w:rsid w:val="00964C4E"/>
    <w:rsid w:val="00966E54"/>
    <w:rsid w:val="00976A16"/>
    <w:rsid w:val="00977BCB"/>
    <w:rsid w:val="00981FFB"/>
    <w:rsid w:val="0098206D"/>
    <w:rsid w:val="009862E4"/>
    <w:rsid w:val="00991942"/>
    <w:rsid w:val="00994360"/>
    <w:rsid w:val="00997140"/>
    <w:rsid w:val="009B213C"/>
    <w:rsid w:val="009B21DF"/>
    <w:rsid w:val="009B2DB2"/>
    <w:rsid w:val="009B3305"/>
    <w:rsid w:val="009C3E82"/>
    <w:rsid w:val="009D5F31"/>
    <w:rsid w:val="009D6A94"/>
    <w:rsid w:val="009F3FCB"/>
    <w:rsid w:val="009F60D1"/>
    <w:rsid w:val="00A01D1D"/>
    <w:rsid w:val="00A03EC4"/>
    <w:rsid w:val="00A05907"/>
    <w:rsid w:val="00A115AB"/>
    <w:rsid w:val="00A11FCE"/>
    <w:rsid w:val="00A15862"/>
    <w:rsid w:val="00A2109E"/>
    <w:rsid w:val="00A21F00"/>
    <w:rsid w:val="00A24299"/>
    <w:rsid w:val="00A25618"/>
    <w:rsid w:val="00A30E89"/>
    <w:rsid w:val="00A34FAD"/>
    <w:rsid w:val="00A37CD0"/>
    <w:rsid w:val="00A41E78"/>
    <w:rsid w:val="00A435DB"/>
    <w:rsid w:val="00A444B5"/>
    <w:rsid w:val="00A6241E"/>
    <w:rsid w:val="00A70096"/>
    <w:rsid w:val="00A724EF"/>
    <w:rsid w:val="00A74C81"/>
    <w:rsid w:val="00A74FFB"/>
    <w:rsid w:val="00A752B9"/>
    <w:rsid w:val="00A76E5E"/>
    <w:rsid w:val="00A81AAE"/>
    <w:rsid w:val="00A930CD"/>
    <w:rsid w:val="00A969E4"/>
    <w:rsid w:val="00AA0C54"/>
    <w:rsid w:val="00AA1F9D"/>
    <w:rsid w:val="00AA2375"/>
    <w:rsid w:val="00AA5B03"/>
    <w:rsid w:val="00AB345F"/>
    <w:rsid w:val="00AB4DF1"/>
    <w:rsid w:val="00AB4F10"/>
    <w:rsid w:val="00AB5B0D"/>
    <w:rsid w:val="00AC3099"/>
    <w:rsid w:val="00AC533C"/>
    <w:rsid w:val="00AD67DB"/>
    <w:rsid w:val="00AE01FD"/>
    <w:rsid w:val="00AE040E"/>
    <w:rsid w:val="00AE27B3"/>
    <w:rsid w:val="00AE4A5B"/>
    <w:rsid w:val="00AF6098"/>
    <w:rsid w:val="00B0231B"/>
    <w:rsid w:val="00B02953"/>
    <w:rsid w:val="00B02B4F"/>
    <w:rsid w:val="00B05289"/>
    <w:rsid w:val="00B10986"/>
    <w:rsid w:val="00B206E2"/>
    <w:rsid w:val="00B23113"/>
    <w:rsid w:val="00B23470"/>
    <w:rsid w:val="00B37B03"/>
    <w:rsid w:val="00B41282"/>
    <w:rsid w:val="00B44768"/>
    <w:rsid w:val="00B47D42"/>
    <w:rsid w:val="00B546BC"/>
    <w:rsid w:val="00B56E7D"/>
    <w:rsid w:val="00B623AB"/>
    <w:rsid w:val="00B624E5"/>
    <w:rsid w:val="00B641C1"/>
    <w:rsid w:val="00B66496"/>
    <w:rsid w:val="00B735E8"/>
    <w:rsid w:val="00B747B5"/>
    <w:rsid w:val="00B74EE3"/>
    <w:rsid w:val="00B833C4"/>
    <w:rsid w:val="00B92375"/>
    <w:rsid w:val="00B947F5"/>
    <w:rsid w:val="00B96F20"/>
    <w:rsid w:val="00B97739"/>
    <w:rsid w:val="00B977EB"/>
    <w:rsid w:val="00BA3787"/>
    <w:rsid w:val="00BB3321"/>
    <w:rsid w:val="00BC5218"/>
    <w:rsid w:val="00BC578A"/>
    <w:rsid w:val="00BE101F"/>
    <w:rsid w:val="00BE6B9D"/>
    <w:rsid w:val="00BE6C1A"/>
    <w:rsid w:val="00BF1160"/>
    <w:rsid w:val="00BF24F3"/>
    <w:rsid w:val="00BF2C6F"/>
    <w:rsid w:val="00C01CE1"/>
    <w:rsid w:val="00C13C52"/>
    <w:rsid w:val="00C142AC"/>
    <w:rsid w:val="00C22DF0"/>
    <w:rsid w:val="00C268F7"/>
    <w:rsid w:val="00C307A6"/>
    <w:rsid w:val="00C30DBE"/>
    <w:rsid w:val="00C4265A"/>
    <w:rsid w:val="00C42CE5"/>
    <w:rsid w:val="00C469BD"/>
    <w:rsid w:val="00C509D5"/>
    <w:rsid w:val="00C53720"/>
    <w:rsid w:val="00C57606"/>
    <w:rsid w:val="00C60579"/>
    <w:rsid w:val="00C61627"/>
    <w:rsid w:val="00C72AFC"/>
    <w:rsid w:val="00C829F1"/>
    <w:rsid w:val="00C92495"/>
    <w:rsid w:val="00C94D10"/>
    <w:rsid w:val="00C95053"/>
    <w:rsid w:val="00CA13B5"/>
    <w:rsid w:val="00CA5D20"/>
    <w:rsid w:val="00CA7482"/>
    <w:rsid w:val="00CB3C05"/>
    <w:rsid w:val="00CB49D9"/>
    <w:rsid w:val="00CC1F49"/>
    <w:rsid w:val="00CD15E7"/>
    <w:rsid w:val="00CD3589"/>
    <w:rsid w:val="00CD614F"/>
    <w:rsid w:val="00CD6D94"/>
    <w:rsid w:val="00CE0638"/>
    <w:rsid w:val="00CE348E"/>
    <w:rsid w:val="00CE4006"/>
    <w:rsid w:val="00CE5297"/>
    <w:rsid w:val="00CE639D"/>
    <w:rsid w:val="00D15EE2"/>
    <w:rsid w:val="00D15F74"/>
    <w:rsid w:val="00D173AA"/>
    <w:rsid w:val="00D61F2D"/>
    <w:rsid w:val="00D64DFB"/>
    <w:rsid w:val="00D6686E"/>
    <w:rsid w:val="00D67BFD"/>
    <w:rsid w:val="00D70A05"/>
    <w:rsid w:val="00D72124"/>
    <w:rsid w:val="00D9213F"/>
    <w:rsid w:val="00DA7683"/>
    <w:rsid w:val="00DB374E"/>
    <w:rsid w:val="00DC0EE4"/>
    <w:rsid w:val="00DC5A15"/>
    <w:rsid w:val="00DD067C"/>
    <w:rsid w:val="00DD1353"/>
    <w:rsid w:val="00DD55A0"/>
    <w:rsid w:val="00DE01EA"/>
    <w:rsid w:val="00DE469B"/>
    <w:rsid w:val="00DF64D8"/>
    <w:rsid w:val="00DF780B"/>
    <w:rsid w:val="00E01A13"/>
    <w:rsid w:val="00E034C7"/>
    <w:rsid w:val="00E04FA3"/>
    <w:rsid w:val="00E1149B"/>
    <w:rsid w:val="00E13FF1"/>
    <w:rsid w:val="00E1543A"/>
    <w:rsid w:val="00E22F37"/>
    <w:rsid w:val="00E233DF"/>
    <w:rsid w:val="00E2655B"/>
    <w:rsid w:val="00E27C33"/>
    <w:rsid w:val="00E30E08"/>
    <w:rsid w:val="00E310CB"/>
    <w:rsid w:val="00E344E7"/>
    <w:rsid w:val="00E4738E"/>
    <w:rsid w:val="00E66697"/>
    <w:rsid w:val="00E7703D"/>
    <w:rsid w:val="00E77D21"/>
    <w:rsid w:val="00EA1860"/>
    <w:rsid w:val="00EA6575"/>
    <w:rsid w:val="00EB7755"/>
    <w:rsid w:val="00EC25B7"/>
    <w:rsid w:val="00EC5E44"/>
    <w:rsid w:val="00ED124D"/>
    <w:rsid w:val="00ED2834"/>
    <w:rsid w:val="00ED5437"/>
    <w:rsid w:val="00ED7D3E"/>
    <w:rsid w:val="00EF32C5"/>
    <w:rsid w:val="00EF6691"/>
    <w:rsid w:val="00F073B9"/>
    <w:rsid w:val="00F17B72"/>
    <w:rsid w:val="00F21F65"/>
    <w:rsid w:val="00F25298"/>
    <w:rsid w:val="00F26B10"/>
    <w:rsid w:val="00F26F87"/>
    <w:rsid w:val="00F27B53"/>
    <w:rsid w:val="00F315CF"/>
    <w:rsid w:val="00F318CD"/>
    <w:rsid w:val="00F32A71"/>
    <w:rsid w:val="00F40D24"/>
    <w:rsid w:val="00F42796"/>
    <w:rsid w:val="00F46BEC"/>
    <w:rsid w:val="00F56A22"/>
    <w:rsid w:val="00F66A34"/>
    <w:rsid w:val="00F7242B"/>
    <w:rsid w:val="00F82D43"/>
    <w:rsid w:val="00F840B9"/>
    <w:rsid w:val="00F85DAC"/>
    <w:rsid w:val="00F8650C"/>
    <w:rsid w:val="00F869D2"/>
    <w:rsid w:val="00F86E75"/>
    <w:rsid w:val="00FA5810"/>
    <w:rsid w:val="00FB0063"/>
    <w:rsid w:val="00FB1F3F"/>
    <w:rsid w:val="00FC2ADF"/>
    <w:rsid w:val="00FD3CDA"/>
    <w:rsid w:val="00FD3DCA"/>
    <w:rsid w:val="00FE20C4"/>
    <w:rsid w:val="00FE3586"/>
    <w:rsid w:val="00FE7A04"/>
    <w:rsid w:val="00FF3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266C6485-8AC2-4A3D-9D22-38118598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B7C"/>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paragraph" w:customStyle="1" w:styleId="tab">
    <w:name w:val="tab"/>
    <w:basedOn w:val="Normalny"/>
    <w:rsid w:val="00416A0A"/>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kcje.eb2b.com.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zp.gov.pl/baza-wiedzy/jednolity-europejski-dokument-zamowienia%20" TargetMode="External"/><Relationship Id="rId17" Type="http://schemas.openxmlformats.org/officeDocument/2006/relationships/hyperlink" Target="https://www.nccert.pl" TargetMode="External"/><Relationship Id="rId2" Type="http://schemas.openxmlformats.org/officeDocument/2006/relationships/customXml" Target="../customXml/item2.xml"/><Relationship Id="rId16" Type="http://schemas.openxmlformats.org/officeDocument/2006/relationships/hyperlink" Target="mailto:katarzyna.bak-mazur@ene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zczepaniak.jaroslaw@enea.p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49615157-AC44-49E3-94A8-4A1B31E4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17752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cp:lastPrinted>2018-06-29T07:57:00Z</cp:lastPrinted>
  <dcterms:created xsi:type="dcterms:W3CDTF">2018-09-19T16:55:00Z</dcterms:created>
  <dcterms:modified xsi:type="dcterms:W3CDTF">2018-09-19T16:55:00Z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